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84A29" w14:textId="18C00347" w:rsidR="007637FE" w:rsidRDefault="00D334CF" w:rsidP="007637FE">
      <w:pPr>
        <w:pStyle w:val="a4"/>
        <w:spacing w:before="0" w:beforeAutospacing="0" w:after="0" w:afterAutospacing="0"/>
        <w:ind w:left="-2" w:hanging="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88C133" wp14:editId="3EDC3475">
            <wp:simplePos x="895350" y="542925"/>
            <wp:positionH relativeFrom="column">
              <wp:align>left</wp:align>
            </wp:positionH>
            <wp:positionV relativeFrom="paragraph">
              <wp:align>top</wp:align>
            </wp:positionV>
            <wp:extent cx="1514475" cy="15144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8-10_13-07-00-49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E19">
        <w:tab/>
      </w:r>
      <w:r w:rsidR="00AD0E19">
        <w:tab/>
      </w:r>
      <w:r w:rsidR="00AD0E19">
        <w:tab/>
      </w:r>
      <w:r w:rsidR="00AD0E19">
        <w:tab/>
      </w:r>
      <w:r w:rsidR="00AD0E19">
        <w:tab/>
      </w:r>
      <w:r w:rsidR="00AD0E19">
        <w:tab/>
        <w:t>ЗАТВЕРДЖУЮ</w:t>
      </w:r>
    </w:p>
    <w:p w14:paraId="6AFD76B6" w14:textId="4A204913" w:rsidR="00AD0E19" w:rsidRDefault="00AD0E19" w:rsidP="007637FE">
      <w:pPr>
        <w:pStyle w:val="a4"/>
        <w:spacing w:before="0" w:beforeAutospacing="0" w:after="0" w:afterAutospacing="0"/>
        <w:ind w:left="-2" w:hanging="2"/>
      </w:pPr>
      <w:r>
        <w:tab/>
      </w:r>
      <w:r>
        <w:tab/>
      </w:r>
      <w:r>
        <w:tab/>
      </w:r>
      <w:r>
        <w:tab/>
      </w:r>
      <w:r>
        <w:tab/>
      </w:r>
      <w:r>
        <w:tab/>
        <w:t>Директор ЦПРПП</w:t>
      </w:r>
    </w:p>
    <w:p w14:paraId="2011135B" w14:textId="52F9F8E7" w:rsidR="00AD0E19" w:rsidRDefault="00AD0E19" w:rsidP="007637FE">
      <w:pPr>
        <w:pStyle w:val="a4"/>
        <w:spacing w:before="0" w:beforeAutospacing="0" w:after="0" w:afterAutospacing="0"/>
        <w:ind w:left="-2" w:hanging="2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_____________І.І. </w:t>
      </w:r>
      <w:bookmarkStart w:id="0" w:name="_GoBack"/>
      <w:bookmarkEnd w:id="0"/>
      <w:r>
        <w:t>Абатурова</w:t>
      </w:r>
    </w:p>
    <w:p w14:paraId="63C04C73" w14:textId="5B1231EA" w:rsidR="00AD0E19" w:rsidRPr="00AD0E19" w:rsidRDefault="00AD0E19" w:rsidP="007637FE">
      <w:pPr>
        <w:pStyle w:val="a4"/>
        <w:spacing w:before="0" w:beforeAutospacing="0" w:after="0" w:afterAutospacing="0"/>
        <w:ind w:left="-2" w:hanging="2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5A01CA2E" w14:textId="7F052BFE" w:rsidR="007637FE" w:rsidRDefault="007637FE" w:rsidP="00EF4B4C">
      <w:pPr>
        <w:pStyle w:val="a4"/>
        <w:spacing w:before="0" w:beforeAutospacing="0" w:after="0" w:afterAutospacing="0"/>
        <w:ind w:left="-2" w:hanging="2"/>
        <w:jc w:val="right"/>
      </w:pPr>
    </w:p>
    <w:p w14:paraId="11B624E6" w14:textId="77777777" w:rsidR="007637FE" w:rsidRPr="00EE34B1" w:rsidRDefault="007637FE" w:rsidP="00EE34B1">
      <w:pPr>
        <w:pStyle w:val="a4"/>
        <w:spacing w:before="0" w:beforeAutospacing="0" w:after="0" w:afterAutospacing="0"/>
        <w:ind w:left="4978" w:firstLine="686"/>
        <w:jc w:val="both"/>
      </w:pPr>
    </w:p>
    <w:p w14:paraId="13B24B66" w14:textId="77777777" w:rsidR="007637FE" w:rsidRPr="00EE34B1" w:rsidRDefault="007637FE" w:rsidP="00EE34B1">
      <w:pPr>
        <w:pStyle w:val="a4"/>
        <w:tabs>
          <w:tab w:val="left" w:pos="1215"/>
        </w:tabs>
        <w:spacing w:before="0" w:beforeAutospacing="0" w:after="0" w:afterAutospacing="0"/>
        <w:ind w:left="-2" w:hanging="2"/>
        <w:jc w:val="both"/>
      </w:pPr>
    </w:p>
    <w:p w14:paraId="3A03323D" w14:textId="77777777" w:rsidR="00DF7BC2" w:rsidRDefault="00DF7BC2" w:rsidP="00EE34B1">
      <w:pPr>
        <w:pStyle w:val="a4"/>
        <w:tabs>
          <w:tab w:val="left" w:pos="1215"/>
        </w:tabs>
        <w:spacing w:before="0" w:beforeAutospacing="0" w:after="0" w:afterAutospacing="0" w:line="360" w:lineRule="auto"/>
        <w:rPr>
          <w:b/>
          <w:sz w:val="28"/>
          <w:szCs w:val="28"/>
        </w:rPr>
      </w:pPr>
    </w:p>
    <w:p w14:paraId="27AB321E" w14:textId="77777777" w:rsidR="00DF7BC2" w:rsidRDefault="00DF7BC2" w:rsidP="007637FE">
      <w:pPr>
        <w:pStyle w:val="a4"/>
        <w:tabs>
          <w:tab w:val="left" w:pos="1215"/>
        </w:tabs>
        <w:spacing w:before="0" w:beforeAutospacing="0" w:after="0" w:afterAutospacing="0" w:line="360" w:lineRule="auto"/>
        <w:ind w:left="-2" w:hanging="2"/>
        <w:jc w:val="center"/>
        <w:rPr>
          <w:b/>
          <w:sz w:val="28"/>
          <w:szCs w:val="28"/>
        </w:rPr>
      </w:pPr>
    </w:p>
    <w:p w14:paraId="2CE97734" w14:textId="77777777" w:rsidR="00E265BD" w:rsidRDefault="00892BFB" w:rsidP="00892BFB">
      <w:pPr>
        <w:pStyle w:val="a4"/>
        <w:tabs>
          <w:tab w:val="left" w:pos="1215"/>
        </w:tabs>
        <w:spacing w:before="0" w:beforeAutospacing="0" w:after="0" w:afterAutospacing="0" w:line="276" w:lineRule="auto"/>
        <w:ind w:left="-2" w:hanging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67612630" w14:textId="77777777" w:rsidR="00E265BD" w:rsidRDefault="00E265BD" w:rsidP="00892BFB">
      <w:pPr>
        <w:pStyle w:val="a4"/>
        <w:tabs>
          <w:tab w:val="left" w:pos="1215"/>
        </w:tabs>
        <w:spacing w:before="0" w:beforeAutospacing="0" w:after="0" w:afterAutospacing="0" w:line="276" w:lineRule="auto"/>
        <w:ind w:left="-2" w:hanging="2"/>
        <w:rPr>
          <w:b/>
          <w:sz w:val="28"/>
          <w:szCs w:val="28"/>
        </w:rPr>
      </w:pPr>
    </w:p>
    <w:p w14:paraId="6DAE6836" w14:textId="138EC67B" w:rsidR="007637FE" w:rsidRPr="007637FE" w:rsidRDefault="007637FE" w:rsidP="00E265BD">
      <w:pPr>
        <w:pStyle w:val="a4"/>
        <w:tabs>
          <w:tab w:val="left" w:pos="1215"/>
        </w:tabs>
        <w:spacing w:before="0" w:beforeAutospacing="0" w:after="0" w:afterAutospacing="0" w:line="276" w:lineRule="auto"/>
        <w:ind w:left="-2" w:hanging="2"/>
        <w:jc w:val="center"/>
        <w:rPr>
          <w:b/>
          <w:sz w:val="28"/>
          <w:szCs w:val="28"/>
        </w:rPr>
      </w:pPr>
      <w:r w:rsidRPr="007637FE">
        <w:rPr>
          <w:b/>
          <w:sz w:val="28"/>
          <w:szCs w:val="28"/>
        </w:rPr>
        <w:t>ПЛАН РОБОТИ</w:t>
      </w:r>
    </w:p>
    <w:p w14:paraId="56E0CC1D" w14:textId="77777777" w:rsidR="007637FE" w:rsidRPr="007637FE" w:rsidRDefault="007637FE" w:rsidP="00EE34B1">
      <w:pPr>
        <w:pStyle w:val="a4"/>
        <w:tabs>
          <w:tab w:val="left" w:pos="1215"/>
        </w:tabs>
        <w:spacing w:before="0" w:beforeAutospacing="0" w:after="0" w:afterAutospacing="0" w:line="276" w:lineRule="auto"/>
        <w:ind w:left="-2" w:hanging="2"/>
        <w:jc w:val="center"/>
        <w:rPr>
          <w:b/>
          <w:sz w:val="28"/>
          <w:szCs w:val="28"/>
        </w:rPr>
      </w:pPr>
      <w:r w:rsidRPr="007637FE">
        <w:rPr>
          <w:b/>
          <w:sz w:val="28"/>
          <w:szCs w:val="28"/>
        </w:rPr>
        <w:t>«Центру професійного розвитку педагогічних працівників»</w:t>
      </w:r>
    </w:p>
    <w:p w14:paraId="09034EFA" w14:textId="77777777" w:rsidR="007637FE" w:rsidRPr="007637FE" w:rsidRDefault="007637FE" w:rsidP="00EE34B1">
      <w:pPr>
        <w:pStyle w:val="a4"/>
        <w:tabs>
          <w:tab w:val="left" w:pos="1215"/>
        </w:tabs>
        <w:spacing w:before="0" w:beforeAutospacing="0" w:after="0" w:afterAutospacing="0" w:line="276" w:lineRule="auto"/>
        <w:ind w:left="-2" w:hanging="2"/>
        <w:jc w:val="center"/>
        <w:rPr>
          <w:b/>
          <w:sz w:val="28"/>
          <w:szCs w:val="28"/>
        </w:rPr>
      </w:pPr>
      <w:r w:rsidRPr="007637FE">
        <w:rPr>
          <w:b/>
          <w:sz w:val="28"/>
          <w:szCs w:val="28"/>
        </w:rPr>
        <w:t>Новояворівської міської ради</w:t>
      </w:r>
    </w:p>
    <w:p w14:paraId="7EB9F4FE" w14:textId="5B266C15" w:rsidR="00332D82" w:rsidRPr="00286140" w:rsidRDefault="007637FE" w:rsidP="00286140">
      <w:pPr>
        <w:pStyle w:val="a4"/>
        <w:tabs>
          <w:tab w:val="left" w:pos="1215"/>
        </w:tabs>
        <w:spacing w:before="0" w:beforeAutospacing="0" w:after="0" w:afterAutospacing="0" w:line="276" w:lineRule="auto"/>
        <w:ind w:left="-2" w:hanging="2"/>
        <w:jc w:val="center"/>
        <w:rPr>
          <w:b/>
          <w:sz w:val="28"/>
          <w:szCs w:val="28"/>
        </w:rPr>
      </w:pPr>
      <w:r w:rsidRPr="007637FE">
        <w:rPr>
          <w:b/>
          <w:sz w:val="28"/>
          <w:szCs w:val="28"/>
        </w:rPr>
        <w:t xml:space="preserve">на </w:t>
      </w:r>
      <w:r w:rsidR="00774DA3">
        <w:rPr>
          <w:b/>
          <w:sz w:val="28"/>
          <w:szCs w:val="28"/>
        </w:rPr>
        <w:t>жовтень</w:t>
      </w:r>
      <w:r w:rsidRPr="007637FE">
        <w:rPr>
          <w:b/>
          <w:sz w:val="28"/>
          <w:szCs w:val="28"/>
        </w:rPr>
        <w:t xml:space="preserve"> 2022</w:t>
      </w:r>
      <w:r w:rsidR="00752008">
        <w:rPr>
          <w:b/>
          <w:sz w:val="28"/>
          <w:szCs w:val="28"/>
        </w:rPr>
        <w:t xml:space="preserve"> </w:t>
      </w:r>
      <w:r w:rsidRPr="007637FE">
        <w:rPr>
          <w:b/>
          <w:sz w:val="28"/>
          <w:szCs w:val="28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985"/>
        <w:gridCol w:w="1411"/>
        <w:gridCol w:w="960"/>
        <w:gridCol w:w="2080"/>
      </w:tblGrid>
      <w:tr w:rsidR="00DE21AE" w14:paraId="04E2AE2C" w14:textId="77777777" w:rsidTr="00E13AF2">
        <w:tc>
          <w:tcPr>
            <w:tcW w:w="988" w:type="dxa"/>
            <w:vAlign w:val="center"/>
          </w:tcPr>
          <w:p w14:paraId="261D4560" w14:textId="77777777" w:rsidR="00DE21AE" w:rsidRPr="0026385E" w:rsidRDefault="00DE21AE" w:rsidP="00752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85E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985" w:type="dxa"/>
            <w:vAlign w:val="center"/>
          </w:tcPr>
          <w:p w14:paraId="4BFB4519" w14:textId="77777777" w:rsidR="00DE21AE" w:rsidRPr="0026385E" w:rsidRDefault="00DE21AE" w:rsidP="00752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85E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411" w:type="dxa"/>
            <w:vAlign w:val="center"/>
          </w:tcPr>
          <w:p w14:paraId="0196A607" w14:textId="77777777" w:rsidR="00DE21AE" w:rsidRPr="0026385E" w:rsidRDefault="00DE21AE" w:rsidP="007520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85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60" w:type="dxa"/>
            <w:vAlign w:val="center"/>
          </w:tcPr>
          <w:p w14:paraId="0B6C1B22" w14:textId="77777777" w:rsidR="00DE21AE" w:rsidRPr="0026385E" w:rsidRDefault="00DE21AE" w:rsidP="00752008">
            <w:pPr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85E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080" w:type="dxa"/>
            <w:vAlign w:val="center"/>
          </w:tcPr>
          <w:p w14:paraId="4D59B0DB" w14:textId="77777777" w:rsidR="00DE21AE" w:rsidRPr="0026385E" w:rsidRDefault="00DE21AE" w:rsidP="00752008">
            <w:pPr>
              <w:ind w:left="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85E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Відповідальна особа</w:t>
            </w:r>
          </w:p>
        </w:tc>
      </w:tr>
      <w:tr w:rsidR="00DE21AE" w:rsidRPr="00752008" w14:paraId="4B070BD3" w14:textId="77777777" w:rsidTr="00E13AF2">
        <w:tc>
          <w:tcPr>
            <w:tcW w:w="988" w:type="dxa"/>
            <w:vAlign w:val="center"/>
          </w:tcPr>
          <w:p w14:paraId="0740794C" w14:textId="77777777" w:rsidR="00DE21AE" w:rsidRPr="00752008" w:rsidRDefault="00DE21AE" w:rsidP="00033E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85" w:type="dxa"/>
            <w:vAlign w:val="center"/>
          </w:tcPr>
          <w:p w14:paraId="4F7A0BA3" w14:textId="6411D0B9" w:rsidR="00DE21AE" w:rsidRPr="00752008" w:rsidRDefault="000A39D1" w:rsidP="00752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Всеукраїнській науково-практичній конференції з міжнародною участю, присвяченій 80-й річниці створення УПА «Національно-патріотичне виховання дітей і молоді засобами козацької педагогіки та краєзнавчої роботи під час військової агресії росії проти України».</w:t>
            </w:r>
          </w:p>
        </w:tc>
        <w:tc>
          <w:tcPr>
            <w:tcW w:w="1411" w:type="dxa"/>
            <w:vAlign w:val="center"/>
          </w:tcPr>
          <w:p w14:paraId="3457CCCE" w14:textId="2847FF5C" w:rsidR="00DE21AE" w:rsidRPr="00752008" w:rsidRDefault="000A39D1" w:rsidP="00C9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  <w:r w:rsidR="00373F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-05.10</w:t>
            </w:r>
            <w:r w:rsidR="00373F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0" w:type="dxa"/>
            <w:vAlign w:val="center"/>
          </w:tcPr>
          <w:p w14:paraId="13CFFA73" w14:textId="77777777" w:rsidR="00DE21AE" w:rsidRPr="00752008" w:rsidRDefault="00DE21AE" w:rsidP="00C93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25637499" w14:textId="77777777" w:rsidR="000A39D1" w:rsidRPr="00752008" w:rsidRDefault="000A39D1" w:rsidP="000A3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 xml:space="preserve">Н.Басараб,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  <w:p w14:paraId="182E8091" w14:textId="73ACA4BE" w:rsidR="00DE21AE" w:rsidRPr="00752008" w:rsidRDefault="00DE21AE" w:rsidP="004A47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C27" w:rsidRPr="00752008" w14:paraId="1C2CA4FD" w14:textId="77777777" w:rsidTr="00E13AF2">
        <w:tc>
          <w:tcPr>
            <w:tcW w:w="988" w:type="dxa"/>
            <w:vAlign w:val="center"/>
          </w:tcPr>
          <w:p w14:paraId="685D6CA0" w14:textId="77777777" w:rsidR="00B27C27" w:rsidRPr="00752008" w:rsidRDefault="00B27C27" w:rsidP="00B27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85" w:type="dxa"/>
            <w:vAlign w:val="center"/>
          </w:tcPr>
          <w:p w14:paraId="631D2132" w14:textId="5CB0CFFF" w:rsidR="00B27C27" w:rsidRPr="00752008" w:rsidRDefault="008A319E" w:rsidP="00B27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Консультативно-методична допомога вчителям початкових класів, які успішно пройшли сертифікацію І етапу</w:t>
            </w:r>
          </w:p>
        </w:tc>
        <w:tc>
          <w:tcPr>
            <w:tcW w:w="1411" w:type="dxa"/>
            <w:vAlign w:val="center"/>
          </w:tcPr>
          <w:p w14:paraId="6F8F6AA8" w14:textId="24404144" w:rsidR="00B27C27" w:rsidRPr="00752008" w:rsidRDefault="008A319E" w:rsidP="00B27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</w:tc>
        <w:tc>
          <w:tcPr>
            <w:tcW w:w="960" w:type="dxa"/>
            <w:vAlign w:val="center"/>
          </w:tcPr>
          <w:p w14:paraId="6BFB93A8" w14:textId="39C78DEC" w:rsidR="00B27C27" w:rsidRPr="00752008" w:rsidRDefault="00B27C27" w:rsidP="00B27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3E9E0885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І.Абатурова, директор</w:t>
            </w:r>
          </w:p>
          <w:p w14:paraId="020886EB" w14:textId="31E05F8B" w:rsidR="00B27C27" w:rsidRPr="00752008" w:rsidRDefault="00B27C27" w:rsidP="00B27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19E" w:rsidRPr="00752008" w14:paraId="7F5C3AAC" w14:textId="77777777" w:rsidTr="00E13AF2">
        <w:tc>
          <w:tcPr>
            <w:tcW w:w="988" w:type="dxa"/>
            <w:vAlign w:val="center"/>
          </w:tcPr>
          <w:p w14:paraId="77C2398D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85" w:type="dxa"/>
            <w:vAlign w:val="center"/>
          </w:tcPr>
          <w:p w14:paraId="7126DD8A" w14:textId="1A812692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участь у інструктивній нараді-навчанні за сприяння заступника директора з науково-педагогічної роботи КЗ ЛОР «ЛОІППО» Сергія Пазюка, працівників відділу освіти НМР, «ЦПРПП» НМР, адміністрації ЗЗСО та уповноважених по роботі з програмним комплексом «Курс: Школа».</w:t>
            </w:r>
          </w:p>
        </w:tc>
        <w:tc>
          <w:tcPr>
            <w:tcW w:w="1411" w:type="dxa"/>
            <w:vAlign w:val="center"/>
          </w:tcPr>
          <w:p w14:paraId="7B0DF921" w14:textId="755B19FF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960" w:type="dxa"/>
            <w:vAlign w:val="center"/>
          </w:tcPr>
          <w:p w14:paraId="621B6CE2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43014266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І.Абатурова, директор</w:t>
            </w:r>
          </w:p>
          <w:p w14:paraId="225D1926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Л.Серафим,</w:t>
            </w:r>
          </w:p>
          <w:p w14:paraId="69CD2DA0" w14:textId="689A9554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І.Гринак, консультанти</w:t>
            </w:r>
          </w:p>
        </w:tc>
      </w:tr>
      <w:tr w:rsidR="008A319E" w:rsidRPr="00752008" w14:paraId="3D4F8FED" w14:textId="77777777" w:rsidTr="0070508E">
        <w:trPr>
          <w:trHeight w:val="2545"/>
        </w:trPr>
        <w:tc>
          <w:tcPr>
            <w:tcW w:w="988" w:type="dxa"/>
            <w:vAlign w:val="center"/>
          </w:tcPr>
          <w:p w14:paraId="1043D9BD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85" w:type="dxa"/>
            <w:vAlign w:val="center"/>
          </w:tcPr>
          <w:p w14:paraId="1604E7E0" w14:textId="68A5A553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в о</w:t>
            </w:r>
            <w:r w:rsidRPr="00E265B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світ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ньому</w:t>
            </w:r>
            <w:r w:rsidRPr="00E265B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івент</w:t>
            </w:r>
            <w:r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і</w:t>
            </w:r>
            <w:r w:rsidRPr="00E265BD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 xml:space="preserve"> для працівників центрів професійного розвитку Яворівського району</w:t>
            </w:r>
          </w:p>
        </w:tc>
        <w:tc>
          <w:tcPr>
            <w:tcW w:w="1411" w:type="dxa"/>
            <w:vAlign w:val="center"/>
          </w:tcPr>
          <w:p w14:paraId="41E7A68D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  <w:p w14:paraId="55404966" w14:textId="600D2272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F77C3BB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14:paraId="1E4CC3C5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5F52731E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І.Абатурова, директор</w:t>
            </w:r>
          </w:p>
          <w:p w14:paraId="791720B5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Л.Серафим,</w:t>
            </w:r>
          </w:p>
          <w:p w14:paraId="074EC5A8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Н.Басараб,</w:t>
            </w:r>
          </w:p>
          <w:p w14:paraId="740161EB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І.Гринак, консультанти</w:t>
            </w:r>
          </w:p>
          <w:p w14:paraId="397AF681" w14:textId="741674CC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Т.Ковальчук, практичний психолог</w:t>
            </w:r>
          </w:p>
        </w:tc>
      </w:tr>
      <w:tr w:rsidR="008A319E" w:rsidRPr="00752008" w14:paraId="3132D705" w14:textId="77777777" w:rsidTr="00E13AF2">
        <w:tc>
          <w:tcPr>
            <w:tcW w:w="988" w:type="dxa"/>
            <w:vAlign w:val="center"/>
          </w:tcPr>
          <w:p w14:paraId="406A4FFB" w14:textId="05B10332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85" w:type="dxa"/>
            <w:vAlign w:val="center"/>
          </w:tcPr>
          <w:p w14:paraId="498B2647" w14:textId="749F6196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Налагодження співпраці з директоркою </w:t>
            </w:r>
            <w:r w:rsidRPr="00164F67">
              <w:rPr>
                <w:rFonts w:ascii="Times New Roman" w:hAnsi="Times New Roman" w:cs="Times New Roman"/>
                <w:color w:val="050505"/>
                <w:sz w:val="28"/>
                <w:szCs w:val="28"/>
                <w:shd w:val="clear" w:color="auto" w:fill="FFFFFF"/>
              </w:rPr>
              <w:t>ОРЦ "Кристал'НЯ"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метою розбудови освітнього простору у Новояворівській ТГ  </w:t>
            </w:r>
          </w:p>
        </w:tc>
        <w:tc>
          <w:tcPr>
            <w:tcW w:w="1411" w:type="dxa"/>
            <w:vAlign w:val="center"/>
          </w:tcPr>
          <w:p w14:paraId="7A484051" w14:textId="6D1C388C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960" w:type="dxa"/>
            <w:vAlign w:val="center"/>
          </w:tcPr>
          <w:p w14:paraId="40D84B0D" w14:textId="506F814C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080" w:type="dxa"/>
            <w:vAlign w:val="center"/>
          </w:tcPr>
          <w:p w14:paraId="7D891456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І.Абатурова, директор</w:t>
            </w:r>
          </w:p>
          <w:p w14:paraId="0EDE1A8F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Л.Серафим, Н.Басараб, І.Гринак, консультанти</w:t>
            </w:r>
          </w:p>
          <w:p w14:paraId="44C413A7" w14:textId="79ADA86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Т.Ковальчук, практичний психолог</w:t>
            </w:r>
          </w:p>
        </w:tc>
      </w:tr>
      <w:tr w:rsidR="008A319E" w:rsidRPr="00752008" w14:paraId="06284C7A" w14:textId="77777777" w:rsidTr="00E13AF2">
        <w:trPr>
          <w:trHeight w:val="765"/>
        </w:trPr>
        <w:tc>
          <w:tcPr>
            <w:tcW w:w="988" w:type="dxa"/>
            <w:vAlign w:val="center"/>
          </w:tcPr>
          <w:p w14:paraId="30514181" w14:textId="53EB1926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4AB380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14:paraId="24D513D6" w14:textId="67B16EF3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 у тренінгу спільно з практичними психологами і соціальними педагогами громади  «Розвиток психологічної пруж-ності. Психоедукація та розвиток навичок стійкості» в рамках реалізації проєкту «Психологічна підтримка в консультативно-координаційних центрах районів Львівщини»</w:t>
            </w:r>
          </w:p>
        </w:tc>
        <w:tc>
          <w:tcPr>
            <w:tcW w:w="1411" w:type="dxa"/>
            <w:vAlign w:val="center"/>
          </w:tcPr>
          <w:p w14:paraId="00EA4C78" w14:textId="6EB241AD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960" w:type="dxa"/>
            <w:vAlign w:val="center"/>
          </w:tcPr>
          <w:p w14:paraId="37844FDE" w14:textId="6EE4A96E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080" w:type="dxa"/>
            <w:vAlign w:val="center"/>
          </w:tcPr>
          <w:p w14:paraId="69F8BAEF" w14:textId="5544C18B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Т.Ковальчук, практичний психолог</w:t>
            </w:r>
          </w:p>
        </w:tc>
      </w:tr>
      <w:tr w:rsidR="008A319E" w:rsidRPr="00752008" w14:paraId="6EFBE6DC" w14:textId="77777777" w:rsidTr="00E13AF2">
        <w:trPr>
          <w:trHeight w:val="1446"/>
        </w:trPr>
        <w:tc>
          <w:tcPr>
            <w:tcW w:w="988" w:type="dxa"/>
            <w:vAlign w:val="center"/>
          </w:tcPr>
          <w:p w14:paraId="530A9C24" w14:textId="4CD7B3E4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5" w:type="dxa"/>
            <w:vAlign w:val="center"/>
          </w:tcPr>
          <w:p w14:paraId="5914F747" w14:textId="1CFA5E29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«8-ми крокова програма по роботі з втратою для дорослих, дітей та підлітків»</w:t>
            </w:r>
          </w:p>
        </w:tc>
        <w:tc>
          <w:tcPr>
            <w:tcW w:w="1411" w:type="dxa"/>
          </w:tcPr>
          <w:p w14:paraId="5F1AB8E4" w14:textId="77777777" w:rsidR="008A319E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3EF67" w14:textId="77777777" w:rsidR="008A319E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F55B5" w14:textId="404D7DC0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10.10.-11.10.</w:t>
            </w:r>
          </w:p>
        </w:tc>
        <w:tc>
          <w:tcPr>
            <w:tcW w:w="960" w:type="dxa"/>
          </w:tcPr>
          <w:p w14:paraId="2867BE59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4ACF76CD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06C00" w14:textId="4BFB045D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Т.Ковальчук, практичний психолог</w:t>
            </w:r>
          </w:p>
        </w:tc>
      </w:tr>
      <w:tr w:rsidR="008A319E" w:rsidRPr="00752008" w14:paraId="0C5E3DBF" w14:textId="77777777" w:rsidTr="00AD0E19">
        <w:trPr>
          <w:trHeight w:val="135"/>
        </w:trPr>
        <w:tc>
          <w:tcPr>
            <w:tcW w:w="988" w:type="dxa"/>
            <w:vAlign w:val="center"/>
          </w:tcPr>
          <w:p w14:paraId="50D472DE" w14:textId="713171CB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85" w:type="dxa"/>
            <w:vAlign w:val="center"/>
          </w:tcPr>
          <w:p w14:paraId="717492CC" w14:textId="0DDF5575" w:rsidR="008A319E" w:rsidRDefault="008A319E" w:rsidP="00AD0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Консультативна допомога з питань побудови індивідуальної траєкторії професійного розвитку</w:t>
            </w:r>
          </w:p>
          <w:p w14:paraId="01478CB0" w14:textId="3398F442" w:rsidR="008A319E" w:rsidRPr="00752008" w:rsidRDefault="008A319E" w:rsidP="00AD0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30ECEDD7" w14:textId="706D7DA0" w:rsidR="008A319E" w:rsidRPr="00752008" w:rsidRDefault="008A319E" w:rsidP="007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960" w:type="dxa"/>
          </w:tcPr>
          <w:p w14:paraId="0C6D29E6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118E4B1E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Абатурова, директор</w:t>
            </w:r>
          </w:p>
          <w:p w14:paraId="1AE48455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 xml:space="preserve">Серафим, </w:t>
            </w:r>
          </w:p>
          <w:p w14:paraId="4BB580D4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 xml:space="preserve">Басараб, </w:t>
            </w:r>
          </w:p>
          <w:p w14:paraId="0D1C1797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Гринак, консультанти</w:t>
            </w:r>
          </w:p>
          <w:p w14:paraId="52ED24E6" w14:textId="09C1B5C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Ковальчук, практичний психолог</w:t>
            </w:r>
          </w:p>
          <w:p w14:paraId="6EAD608F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19E" w:rsidRPr="00752008" w14:paraId="42A7A71E" w14:textId="77777777" w:rsidTr="00AD0E19">
        <w:trPr>
          <w:trHeight w:val="1219"/>
        </w:trPr>
        <w:tc>
          <w:tcPr>
            <w:tcW w:w="988" w:type="dxa"/>
            <w:vAlign w:val="center"/>
          </w:tcPr>
          <w:p w14:paraId="16737C2A" w14:textId="7B87C026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6F1E70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14:paraId="358E43A7" w14:textId="20307E58" w:rsidR="008A319E" w:rsidRPr="006712F6" w:rsidRDefault="008A319E" w:rsidP="00AD0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2F6">
              <w:rPr>
                <w:rFonts w:ascii="Times New Roman" w:hAnsi="Times New Roman" w:cs="Times New Roman"/>
                <w:sz w:val="28"/>
                <w:szCs w:val="28"/>
              </w:rPr>
              <w:t>Консультативна допомога педагогам з питань впровадження</w:t>
            </w:r>
          </w:p>
          <w:p w14:paraId="2CEF9DF5" w14:textId="2DC63D21" w:rsidR="008A319E" w:rsidRPr="00752008" w:rsidRDefault="008A319E" w:rsidP="00AD0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2F6">
              <w:rPr>
                <w:rFonts w:ascii="Times New Roman" w:hAnsi="Times New Roman" w:cs="Times New Roman"/>
                <w:sz w:val="28"/>
                <w:szCs w:val="28"/>
              </w:rPr>
              <w:t>концепції НУШ</w:t>
            </w:r>
          </w:p>
        </w:tc>
        <w:tc>
          <w:tcPr>
            <w:tcW w:w="1411" w:type="dxa"/>
            <w:vAlign w:val="center"/>
          </w:tcPr>
          <w:p w14:paraId="7F8B8FB9" w14:textId="6C45A51B" w:rsidR="008A319E" w:rsidRPr="00752008" w:rsidRDefault="008A319E" w:rsidP="00192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960" w:type="dxa"/>
          </w:tcPr>
          <w:p w14:paraId="2815B69A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320A7F0C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Абатурова, директор</w:t>
            </w:r>
          </w:p>
          <w:p w14:paraId="57B8B125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 xml:space="preserve">Серафим, </w:t>
            </w:r>
          </w:p>
          <w:p w14:paraId="6370C4B6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 xml:space="preserve">Басараб, </w:t>
            </w:r>
          </w:p>
          <w:p w14:paraId="78376603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Гринак, консультанти</w:t>
            </w:r>
          </w:p>
          <w:p w14:paraId="13E49152" w14:textId="77E349D6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Ковальчук, практичний психолог</w:t>
            </w:r>
          </w:p>
        </w:tc>
      </w:tr>
      <w:tr w:rsidR="008A319E" w:rsidRPr="00752008" w14:paraId="0B9AD594" w14:textId="77777777" w:rsidTr="00E13AF2">
        <w:trPr>
          <w:trHeight w:val="2236"/>
        </w:trPr>
        <w:tc>
          <w:tcPr>
            <w:tcW w:w="988" w:type="dxa"/>
            <w:vAlign w:val="center"/>
          </w:tcPr>
          <w:p w14:paraId="1AE28F0D" w14:textId="77777777" w:rsidR="008A319E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F1271" w14:textId="77777777" w:rsidR="008A319E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309CF" w14:textId="00969502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95C10DB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FF866A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456B7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14:paraId="510F8BE3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Участь у вебінарах, обласних навчал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ьних заходах з метою самоосвіти.</w:t>
            </w:r>
          </w:p>
        </w:tc>
        <w:tc>
          <w:tcPr>
            <w:tcW w:w="1411" w:type="dxa"/>
            <w:vAlign w:val="center"/>
          </w:tcPr>
          <w:p w14:paraId="5C766266" w14:textId="63A44B03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960" w:type="dxa"/>
            <w:vAlign w:val="center"/>
          </w:tcPr>
          <w:p w14:paraId="44A9C237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3F8C85AE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Абатурова, директор</w:t>
            </w:r>
          </w:p>
          <w:p w14:paraId="0CF14BEA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 xml:space="preserve">Серафим, </w:t>
            </w:r>
          </w:p>
          <w:p w14:paraId="1FFA1279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 xml:space="preserve">Басараб, </w:t>
            </w:r>
          </w:p>
          <w:p w14:paraId="57A363DA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Гринак, консультанти</w:t>
            </w:r>
          </w:p>
          <w:p w14:paraId="323A8F5E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Ковальчук, практичний психолог</w:t>
            </w:r>
          </w:p>
        </w:tc>
      </w:tr>
      <w:tr w:rsidR="008A319E" w:rsidRPr="00752008" w14:paraId="0E95D133" w14:textId="77777777" w:rsidTr="00E13AF2">
        <w:trPr>
          <w:trHeight w:val="990"/>
        </w:trPr>
        <w:tc>
          <w:tcPr>
            <w:tcW w:w="988" w:type="dxa"/>
            <w:vAlign w:val="center"/>
          </w:tcPr>
          <w:p w14:paraId="4E004CBB" w14:textId="1A39A8EC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5" w:type="dxa"/>
          </w:tcPr>
          <w:p w14:paraId="2E365F81" w14:textId="27D3530B" w:rsidR="008A319E" w:rsidRPr="006712F6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2F6">
              <w:rPr>
                <w:rFonts w:ascii="Times New Roman" w:hAnsi="Times New Roman" w:cs="Times New Roman"/>
                <w:sz w:val="28"/>
                <w:szCs w:val="28"/>
              </w:rPr>
              <w:t>Створення системи партнерської взаємодії з суб’єктами</w:t>
            </w:r>
          </w:p>
          <w:p w14:paraId="7C8C8416" w14:textId="65947FB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2F6">
              <w:rPr>
                <w:rFonts w:ascii="Times New Roman" w:hAnsi="Times New Roman" w:cs="Times New Roman"/>
                <w:sz w:val="28"/>
                <w:szCs w:val="28"/>
              </w:rPr>
              <w:t>підвищення кваліфікації педагогічних працівників</w:t>
            </w:r>
          </w:p>
        </w:tc>
        <w:tc>
          <w:tcPr>
            <w:tcW w:w="1411" w:type="dxa"/>
            <w:vAlign w:val="center"/>
          </w:tcPr>
          <w:p w14:paraId="35B43E3F" w14:textId="7921EDD8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960" w:type="dxa"/>
            <w:vAlign w:val="center"/>
          </w:tcPr>
          <w:p w14:paraId="5EC4D346" w14:textId="1740366A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577E69DF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C2AB8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FC47E" w14:textId="27B07744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Абатурова, директор</w:t>
            </w:r>
          </w:p>
          <w:p w14:paraId="3FE9FCD8" w14:textId="15742E11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19E" w:rsidRPr="00752008" w14:paraId="51625EE4" w14:textId="77777777" w:rsidTr="00E13AF2">
        <w:trPr>
          <w:trHeight w:val="1459"/>
        </w:trPr>
        <w:tc>
          <w:tcPr>
            <w:tcW w:w="988" w:type="dxa"/>
            <w:vAlign w:val="center"/>
          </w:tcPr>
          <w:p w14:paraId="24874621" w14:textId="1DEB03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5" w:type="dxa"/>
            <w:vAlign w:val="center"/>
          </w:tcPr>
          <w:p w14:paraId="749A2718" w14:textId="4629EDEB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Консультування педагогічних працівників з питань психологічної підтримки учасників освітнього процесу</w:t>
            </w:r>
          </w:p>
        </w:tc>
        <w:tc>
          <w:tcPr>
            <w:tcW w:w="1411" w:type="dxa"/>
            <w:vAlign w:val="center"/>
          </w:tcPr>
          <w:p w14:paraId="58DAAC05" w14:textId="7BCD19E5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960" w:type="dxa"/>
          </w:tcPr>
          <w:p w14:paraId="58060FA9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4A7272F0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22748" w14:textId="0914423C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Т.Ковальчук, практичний психолог</w:t>
            </w:r>
          </w:p>
          <w:p w14:paraId="0169C2CA" w14:textId="7D260B93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19E" w:rsidRPr="00752008" w14:paraId="1D6FBCF8" w14:textId="77777777" w:rsidTr="00E13AF2">
        <w:trPr>
          <w:trHeight w:val="1821"/>
        </w:trPr>
        <w:tc>
          <w:tcPr>
            <w:tcW w:w="988" w:type="dxa"/>
            <w:vAlign w:val="center"/>
          </w:tcPr>
          <w:p w14:paraId="45DF260F" w14:textId="3ACF618B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5" w:type="dxa"/>
            <w:vAlign w:val="center"/>
          </w:tcPr>
          <w:p w14:paraId="24F11803" w14:textId="4A70CA1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 xml:space="preserve">Оновлення на вебсайті бази даних суб’єктів підвищення кваліфікації педагогічних працівників, інших джерел інформації (вебресурси), необхідні для професійного розвитку педагогічних працівників.  </w:t>
            </w:r>
          </w:p>
        </w:tc>
        <w:tc>
          <w:tcPr>
            <w:tcW w:w="1411" w:type="dxa"/>
            <w:vAlign w:val="center"/>
          </w:tcPr>
          <w:p w14:paraId="5032E2B0" w14:textId="6F080FDC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960" w:type="dxa"/>
            <w:vAlign w:val="center"/>
          </w:tcPr>
          <w:p w14:paraId="4B2F4B3C" w14:textId="24FEB0AB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5582FA4F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І.Абатурова, директор</w:t>
            </w:r>
          </w:p>
          <w:p w14:paraId="1CC997D2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Л.Серафим, Н.Басараб, І.Гринак, консультанти</w:t>
            </w:r>
          </w:p>
          <w:p w14:paraId="30969F73" w14:textId="7CD21513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Т.Ковальчук, практичний психолог</w:t>
            </w:r>
          </w:p>
        </w:tc>
      </w:tr>
      <w:tr w:rsidR="008A319E" w:rsidRPr="00752008" w14:paraId="0FEA4787" w14:textId="77777777" w:rsidTr="00E13AF2">
        <w:trPr>
          <w:trHeight w:val="810"/>
        </w:trPr>
        <w:tc>
          <w:tcPr>
            <w:tcW w:w="988" w:type="dxa"/>
            <w:vAlign w:val="center"/>
          </w:tcPr>
          <w:p w14:paraId="62B146CA" w14:textId="1E5A7FBE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5" w:type="dxa"/>
            <w:vAlign w:val="center"/>
          </w:tcPr>
          <w:p w14:paraId="7BD24BDD" w14:textId="1BB8B57D" w:rsidR="008A319E" w:rsidRPr="006E79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і проведення вебінару для вчителів «Вчимося працювати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AR_book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(спільно з розробниками додатку)</w:t>
            </w:r>
          </w:p>
        </w:tc>
        <w:tc>
          <w:tcPr>
            <w:tcW w:w="1411" w:type="dxa"/>
            <w:vAlign w:val="center"/>
          </w:tcPr>
          <w:p w14:paraId="4DB54A88" w14:textId="362223CC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</w:p>
        </w:tc>
        <w:tc>
          <w:tcPr>
            <w:tcW w:w="960" w:type="dxa"/>
            <w:vAlign w:val="center"/>
          </w:tcPr>
          <w:p w14:paraId="3EF916F4" w14:textId="24C5F212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74F2566B" w14:textId="08FA1B23" w:rsidR="008A319E" w:rsidRPr="00752008" w:rsidRDefault="008A319E" w:rsidP="008A319E">
            <w:pPr>
              <w:tabs>
                <w:tab w:val="left" w:pos="16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Л.Серафим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консультант</w:t>
            </w:r>
          </w:p>
        </w:tc>
      </w:tr>
      <w:tr w:rsidR="008A319E" w:rsidRPr="00752008" w14:paraId="1672E8C7" w14:textId="77777777" w:rsidTr="00E13AF2">
        <w:trPr>
          <w:trHeight w:val="885"/>
        </w:trPr>
        <w:tc>
          <w:tcPr>
            <w:tcW w:w="988" w:type="dxa"/>
            <w:vAlign w:val="center"/>
          </w:tcPr>
          <w:p w14:paraId="29C6B4E0" w14:textId="7CC0E3E8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15BD02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  <w:vAlign w:val="center"/>
          </w:tcPr>
          <w:p w14:paraId="6614A21B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Вивчення особливостей організації інклюзивного навчання за новими нормативними документами</w:t>
            </w:r>
          </w:p>
          <w:p w14:paraId="5E28ECFC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0C215" w14:textId="1C294A75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5DF78CB" w14:textId="77777777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Жовтень</w:t>
            </w:r>
          </w:p>
          <w:p w14:paraId="402256A0" w14:textId="78FECA23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14:paraId="00621E68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7F7F097A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ECE92" w14:textId="77777777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19D77" w14:textId="7BB74E66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Т.Ковальчук, практичний психолог</w:t>
            </w:r>
          </w:p>
        </w:tc>
      </w:tr>
      <w:tr w:rsidR="008A319E" w:rsidRPr="00752008" w14:paraId="2AB0DD42" w14:textId="77777777" w:rsidTr="00E13AF2">
        <w:trPr>
          <w:trHeight w:val="495"/>
        </w:trPr>
        <w:tc>
          <w:tcPr>
            <w:tcW w:w="988" w:type="dxa"/>
            <w:vAlign w:val="center"/>
          </w:tcPr>
          <w:p w14:paraId="5158C839" w14:textId="4C66C11A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5" w:type="dxa"/>
            <w:vAlign w:val="center"/>
          </w:tcPr>
          <w:p w14:paraId="560619CF" w14:textId="4D52A09A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Створення анонсів вебінарів для професійного розвитку педагогів</w:t>
            </w:r>
          </w:p>
        </w:tc>
        <w:tc>
          <w:tcPr>
            <w:tcW w:w="1411" w:type="dxa"/>
            <w:vAlign w:val="center"/>
          </w:tcPr>
          <w:p w14:paraId="2EFAF972" w14:textId="1DBE6ACD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960" w:type="dxa"/>
          </w:tcPr>
          <w:p w14:paraId="6D404E39" w14:textId="183CC3C2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14:paraId="1408A50F" w14:textId="7325F7B8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Н.Басараб, консультант</w:t>
            </w:r>
          </w:p>
        </w:tc>
      </w:tr>
      <w:tr w:rsidR="008A319E" w:rsidRPr="00752008" w14:paraId="0C340CA6" w14:textId="77777777" w:rsidTr="007D6070">
        <w:trPr>
          <w:trHeight w:val="3888"/>
        </w:trPr>
        <w:tc>
          <w:tcPr>
            <w:tcW w:w="988" w:type="dxa"/>
            <w:vAlign w:val="center"/>
          </w:tcPr>
          <w:p w14:paraId="5E24F847" w14:textId="4497CF5B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85" w:type="dxa"/>
            <w:vAlign w:val="center"/>
          </w:tcPr>
          <w:p w14:paraId="4B55AAB0" w14:textId="0CF47BC1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курсів підвищення кваліфікації вчителів «Розвиток професійної компетентності педагогічних працівників за критеріями НУШ. Практичне впровадження педагогіки партнерства під час взаємодії з учнями як учасниками освітнього процесу»  (Спікери: Орися Сідляр та о.Петро Майба)</w:t>
            </w:r>
          </w:p>
        </w:tc>
        <w:tc>
          <w:tcPr>
            <w:tcW w:w="1411" w:type="dxa"/>
            <w:vAlign w:val="center"/>
          </w:tcPr>
          <w:p w14:paraId="3081F52F" w14:textId="19251B40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31.10.-04.11.</w:t>
            </w:r>
          </w:p>
        </w:tc>
        <w:tc>
          <w:tcPr>
            <w:tcW w:w="960" w:type="dxa"/>
            <w:vAlign w:val="center"/>
          </w:tcPr>
          <w:p w14:paraId="04A7DE59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3709C0BE" w14:textId="7018D9AB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Серафим, консультант</w:t>
            </w:r>
          </w:p>
        </w:tc>
      </w:tr>
      <w:tr w:rsidR="008A319E" w:rsidRPr="00752008" w14:paraId="78DA12DF" w14:textId="77777777" w:rsidTr="00AD0E19">
        <w:trPr>
          <w:trHeight w:val="3458"/>
        </w:trPr>
        <w:tc>
          <w:tcPr>
            <w:tcW w:w="988" w:type="dxa"/>
            <w:vAlign w:val="center"/>
          </w:tcPr>
          <w:p w14:paraId="1C467B46" w14:textId="41473A95" w:rsidR="008A319E" w:rsidRPr="00752008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85" w:type="dxa"/>
            <w:vAlign w:val="center"/>
          </w:tcPr>
          <w:p w14:paraId="56F3F8A1" w14:textId="1954895D" w:rsidR="008A319E" w:rsidRDefault="008A319E" w:rsidP="00AD0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Анкетування, діагностування та моніторинг щодо потреб та запитів педагогічних працівників</w:t>
            </w:r>
          </w:p>
        </w:tc>
        <w:tc>
          <w:tcPr>
            <w:tcW w:w="1411" w:type="dxa"/>
            <w:vAlign w:val="center"/>
          </w:tcPr>
          <w:p w14:paraId="68962E46" w14:textId="43E9DFE4" w:rsidR="008A319E" w:rsidRDefault="008A319E" w:rsidP="0070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місяця</w:t>
            </w:r>
          </w:p>
        </w:tc>
        <w:tc>
          <w:tcPr>
            <w:tcW w:w="960" w:type="dxa"/>
            <w:vAlign w:val="center"/>
          </w:tcPr>
          <w:p w14:paraId="647A21F2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7E3EFED0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І.Абатурова, директор</w:t>
            </w:r>
          </w:p>
          <w:p w14:paraId="51C2700A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Л.Серафим, Н.Басараб, І.Гринак, консультанти</w:t>
            </w:r>
          </w:p>
          <w:p w14:paraId="3C753E0B" w14:textId="2B5120DA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Т.Ковальчук, практичний психолог</w:t>
            </w:r>
          </w:p>
        </w:tc>
      </w:tr>
      <w:tr w:rsidR="008A319E" w:rsidRPr="00752008" w14:paraId="710EDE85" w14:textId="77777777" w:rsidTr="008A319E">
        <w:trPr>
          <w:trHeight w:val="450"/>
        </w:trPr>
        <w:tc>
          <w:tcPr>
            <w:tcW w:w="988" w:type="dxa"/>
            <w:vAlign w:val="center"/>
          </w:tcPr>
          <w:p w14:paraId="1B577A3D" w14:textId="0957BBB6" w:rsidR="008A319E" w:rsidRDefault="0070508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85" w:type="dxa"/>
            <w:vAlign w:val="center"/>
          </w:tcPr>
          <w:p w14:paraId="05F9393A" w14:textId="55E3B6D1" w:rsidR="008A319E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зустрічей/навчання із працівниками ЛОІППО у форматі «Запитання – відповідь» </w:t>
            </w:r>
          </w:p>
        </w:tc>
        <w:tc>
          <w:tcPr>
            <w:tcW w:w="1411" w:type="dxa"/>
            <w:vAlign w:val="center"/>
          </w:tcPr>
          <w:p w14:paraId="451508FD" w14:textId="1BE94619" w:rsidR="008A319E" w:rsidRDefault="008A319E" w:rsidP="008A3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</w:p>
        </w:tc>
        <w:tc>
          <w:tcPr>
            <w:tcW w:w="960" w:type="dxa"/>
            <w:vAlign w:val="center"/>
          </w:tcPr>
          <w:p w14:paraId="53069E1D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14:paraId="5F32DC36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І.Абатурова, директор</w:t>
            </w:r>
          </w:p>
          <w:p w14:paraId="3D36E71F" w14:textId="77777777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Л.Серафим, Н.Басараб, І.Гринак, консультанти</w:t>
            </w:r>
          </w:p>
          <w:p w14:paraId="3FEC8DF6" w14:textId="7E4D727D" w:rsidR="008A319E" w:rsidRPr="00752008" w:rsidRDefault="008A319E" w:rsidP="008A3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008">
              <w:rPr>
                <w:rFonts w:ascii="Times New Roman" w:hAnsi="Times New Roman" w:cs="Times New Roman"/>
                <w:sz w:val="28"/>
                <w:szCs w:val="28"/>
              </w:rPr>
              <w:t>Т.Ковальчук, практичний психолог</w:t>
            </w:r>
          </w:p>
        </w:tc>
      </w:tr>
    </w:tbl>
    <w:p w14:paraId="3784080B" w14:textId="77777777" w:rsidR="005E7501" w:rsidRDefault="005E7501" w:rsidP="00F90CF8">
      <w:pPr>
        <w:rPr>
          <w:rFonts w:ascii="Times New Roman" w:hAnsi="Times New Roman" w:cs="Times New Roman"/>
          <w:sz w:val="24"/>
          <w:szCs w:val="24"/>
        </w:rPr>
      </w:pPr>
    </w:p>
    <w:p w14:paraId="5F356390" w14:textId="77777777" w:rsidR="005E7501" w:rsidRDefault="005E7501" w:rsidP="00F90CF8">
      <w:pPr>
        <w:rPr>
          <w:rFonts w:ascii="Times New Roman" w:hAnsi="Times New Roman" w:cs="Times New Roman"/>
          <w:sz w:val="24"/>
          <w:szCs w:val="24"/>
        </w:rPr>
      </w:pPr>
    </w:p>
    <w:p w14:paraId="1E3975CA" w14:textId="77777777" w:rsidR="00EF4B4C" w:rsidRDefault="00EF4B4C" w:rsidP="00F90CF8">
      <w:pPr>
        <w:rPr>
          <w:rFonts w:ascii="Times New Roman" w:hAnsi="Times New Roman" w:cs="Times New Roman"/>
          <w:sz w:val="24"/>
          <w:szCs w:val="24"/>
        </w:rPr>
      </w:pPr>
    </w:p>
    <w:p w14:paraId="1D687E22" w14:textId="211F085B" w:rsidR="007E0A4E" w:rsidRDefault="007E0A4E" w:rsidP="00F90CF8">
      <w:pPr>
        <w:rPr>
          <w:rFonts w:ascii="Times New Roman" w:hAnsi="Times New Roman" w:cs="Times New Roman"/>
          <w:sz w:val="24"/>
          <w:szCs w:val="24"/>
        </w:rPr>
      </w:pPr>
    </w:p>
    <w:p w14:paraId="04BD5875" w14:textId="6C0D3D6A" w:rsidR="005E7501" w:rsidRDefault="005E7501" w:rsidP="00256BA1">
      <w:pPr>
        <w:pStyle w:val="a4"/>
        <w:tabs>
          <w:tab w:val="left" w:pos="1215"/>
        </w:tabs>
        <w:spacing w:before="0" w:beforeAutospacing="0" w:after="0" w:afterAutospacing="0" w:line="360" w:lineRule="auto"/>
      </w:pPr>
    </w:p>
    <w:sectPr w:rsidR="005E75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E04A5" w14:textId="77777777" w:rsidR="00512341" w:rsidRDefault="00512341" w:rsidP="00567F41">
      <w:pPr>
        <w:spacing w:after="0" w:line="240" w:lineRule="auto"/>
      </w:pPr>
      <w:r>
        <w:separator/>
      </w:r>
    </w:p>
  </w:endnote>
  <w:endnote w:type="continuationSeparator" w:id="0">
    <w:p w14:paraId="16422FEA" w14:textId="77777777" w:rsidR="00512341" w:rsidRDefault="00512341" w:rsidP="0056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F670D" w14:textId="77777777" w:rsidR="00512341" w:rsidRDefault="00512341" w:rsidP="00567F41">
      <w:pPr>
        <w:spacing w:after="0" w:line="240" w:lineRule="auto"/>
      </w:pPr>
      <w:r>
        <w:separator/>
      </w:r>
    </w:p>
  </w:footnote>
  <w:footnote w:type="continuationSeparator" w:id="0">
    <w:p w14:paraId="761EAA9C" w14:textId="77777777" w:rsidR="00512341" w:rsidRDefault="00512341" w:rsidP="00567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65"/>
    <w:rsid w:val="00033EC2"/>
    <w:rsid w:val="00037BB8"/>
    <w:rsid w:val="00073FF0"/>
    <w:rsid w:val="000A39D1"/>
    <w:rsid w:val="000D4835"/>
    <w:rsid w:val="00107F3B"/>
    <w:rsid w:val="0013103E"/>
    <w:rsid w:val="001312F1"/>
    <w:rsid w:val="00136513"/>
    <w:rsid w:val="0016269C"/>
    <w:rsid w:val="00164F67"/>
    <w:rsid w:val="001927F3"/>
    <w:rsid w:val="001A7283"/>
    <w:rsid w:val="001B2A90"/>
    <w:rsid w:val="001C0139"/>
    <w:rsid w:val="001D392F"/>
    <w:rsid w:val="001F38D1"/>
    <w:rsid w:val="00220683"/>
    <w:rsid w:val="00256BA1"/>
    <w:rsid w:val="0026385E"/>
    <w:rsid w:val="00265C13"/>
    <w:rsid w:val="00286140"/>
    <w:rsid w:val="002B232D"/>
    <w:rsid w:val="002D4A5E"/>
    <w:rsid w:val="002F3BB1"/>
    <w:rsid w:val="00332D82"/>
    <w:rsid w:val="00373FCF"/>
    <w:rsid w:val="003A4CBA"/>
    <w:rsid w:val="004116A8"/>
    <w:rsid w:val="0043498E"/>
    <w:rsid w:val="00443EF6"/>
    <w:rsid w:val="00467B20"/>
    <w:rsid w:val="004A47BB"/>
    <w:rsid w:val="004A5C08"/>
    <w:rsid w:val="004D0959"/>
    <w:rsid w:val="004D0B65"/>
    <w:rsid w:val="004D72E1"/>
    <w:rsid w:val="004E624F"/>
    <w:rsid w:val="004F4238"/>
    <w:rsid w:val="00512341"/>
    <w:rsid w:val="00512767"/>
    <w:rsid w:val="005575C6"/>
    <w:rsid w:val="00564A6A"/>
    <w:rsid w:val="00567F41"/>
    <w:rsid w:val="005963EA"/>
    <w:rsid w:val="005E7501"/>
    <w:rsid w:val="006231DC"/>
    <w:rsid w:val="0062705C"/>
    <w:rsid w:val="00642489"/>
    <w:rsid w:val="006712F6"/>
    <w:rsid w:val="00685E1A"/>
    <w:rsid w:val="006A11F0"/>
    <w:rsid w:val="006B6A93"/>
    <w:rsid w:val="006E7908"/>
    <w:rsid w:val="006F14B8"/>
    <w:rsid w:val="0070508E"/>
    <w:rsid w:val="00752008"/>
    <w:rsid w:val="007637FE"/>
    <w:rsid w:val="007706AA"/>
    <w:rsid w:val="00774DA3"/>
    <w:rsid w:val="007D6070"/>
    <w:rsid w:val="007E0801"/>
    <w:rsid w:val="007E0A4E"/>
    <w:rsid w:val="007F14D1"/>
    <w:rsid w:val="008055EC"/>
    <w:rsid w:val="0081095F"/>
    <w:rsid w:val="008120FD"/>
    <w:rsid w:val="00846392"/>
    <w:rsid w:val="00852D7B"/>
    <w:rsid w:val="008650A7"/>
    <w:rsid w:val="00870D7E"/>
    <w:rsid w:val="00882564"/>
    <w:rsid w:val="00892BFB"/>
    <w:rsid w:val="008A319E"/>
    <w:rsid w:val="008A4707"/>
    <w:rsid w:val="008C1EA5"/>
    <w:rsid w:val="008E2426"/>
    <w:rsid w:val="008F4F49"/>
    <w:rsid w:val="00936067"/>
    <w:rsid w:val="009415FA"/>
    <w:rsid w:val="00983DF3"/>
    <w:rsid w:val="009A5578"/>
    <w:rsid w:val="009B367E"/>
    <w:rsid w:val="00A20195"/>
    <w:rsid w:val="00A5314D"/>
    <w:rsid w:val="00A909DE"/>
    <w:rsid w:val="00A928DC"/>
    <w:rsid w:val="00AD0E19"/>
    <w:rsid w:val="00B17E04"/>
    <w:rsid w:val="00B216C6"/>
    <w:rsid w:val="00B24C9C"/>
    <w:rsid w:val="00B27C27"/>
    <w:rsid w:val="00B515BE"/>
    <w:rsid w:val="00BA555A"/>
    <w:rsid w:val="00BE763E"/>
    <w:rsid w:val="00C10D6D"/>
    <w:rsid w:val="00C25898"/>
    <w:rsid w:val="00C337FE"/>
    <w:rsid w:val="00C44575"/>
    <w:rsid w:val="00C72500"/>
    <w:rsid w:val="00C93C3A"/>
    <w:rsid w:val="00CA29BD"/>
    <w:rsid w:val="00CC1C00"/>
    <w:rsid w:val="00CD345E"/>
    <w:rsid w:val="00D07A8B"/>
    <w:rsid w:val="00D334CF"/>
    <w:rsid w:val="00D9741C"/>
    <w:rsid w:val="00DC5051"/>
    <w:rsid w:val="00DE21AE"/>
    <w:rsid w:val="00DF7BC2"/>
    <w:rsid w:val="00E13AF2"/>
    <w:rsid w:val="00E265BD"/>
    <w:rsid w:val="00E92D65"/>
    <w:rsid w:val="00EC469A"/>
    <w:rsid w:val="00ED66D4"/>
    <w:rsid w:val="00EE34B1"/>
    <w:rsid w:val="00EF4B4C"/>
    <w:rsid w:val="00F130A9"/>
    <w:rsid w:val="00F33107"/>
    <w:rsid w:val="00F82193"/>
    <w:rsid w:val="00F90CF8"/>
    <w:rsid w:val="00FA53EC"/>
    <w:rsid w:val="00FA5FB5"/>
    <w:rsid w:val="00FD0219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DC74"/>
  <w15:chartTrackingRefBased/>
  <w15:docId w15:val="{0B52EF93-7508-4BF1-ADE8-252E8E6F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E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567F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67F41"/>
  </w:style>
  <w:style w:type="paragraph" w:styleId="a7">
    <w:name w:val="footer"/>
    <w:basedOn w:val="a"/>
    <w:link w:val="a8"/>
    <w:uiPriority w:val="99"/>
    <w:unhideWhenUsed/>
    <w:rsid w:val="00567F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67F41"/>
  </w:style>
  <w:style w:type="paragraph" w:styleId="a9">
    <w:name w:val="Balloon Text"/>
    <w:basedOn w:val="a"/>
    <w:link w:val="aa"/>
    <w:uiPriority w:val="99"/>
    <w:semiHidden/>
    <w:unhideWhenUsed/>
    <w:rsid w:val="00AD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D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7051</TotalTime>
  <Pages>4</Pages>
  <Words>2780</Words>
  <Characters>1585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2022-10-20T08:06:00Z</cp:lastPrinted>
  <dcterms:created xsi:type="dcterms:W3CDTF">2022-09-07T11:53:00Z</dcterms:created>
  <dcterms:modified xsi:type="dcterms:W3CDTF">2022-10-20T08:07:00Z</dcterms:modified>
</cp:coreProperties>
</file>