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81CD4" w14:textId="21283F65" w:rsidR="00010246" w:rsidRDefault="00010246" w:rsidP="00010246">
      <w:pPr>
        <w:jc w:val="center"/>
      </w:pPr>
      <w:r>
        <w:rPr>
          <w:noProof/>
        </w:rPr>
        <w:drawing>
          <wp:inline distT="0" distB="0" distL="0" distR="0" wp14:anchorId="2014BA5E" wp14:editId="563E7639">
            <wp:extent cx="1028700" cy="10287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474AE" w14:textId="77777777" w:rsidR="00010246" w:rsidRDefault="00010246" w:rsidP="00010246">
      <w:pPr>
        <w:jc w:val="center"/>
      </w:pPr>
    </w:p>
    <w:p w14:paraId="15252465" w14:textId="53A5E0CD" w:rsidR="00010246" w:rsidRPr="00010246" w:rsidRDefault="00010246" w:rsidP="00010246">
      <w:pPr>
        <w:jc w:val="center"/>
        <w:rPr>
          <w:b/>
          <w:bCs/>
          <w:sz w:val="24"/>
          <w:szCs w:val="24"/>
        </w:rPr>
      </w:pPr>
      <w:r w:rsidRPr="00010246">
        <w:rPr>
          <w:b/>
          <w:bCs/>
          <w:sz w:val="24"/>
          <w:szCs w:val="24"/>
        </w:rPr>
        <w:t xml:space="preserve">MINEHEAD TOWN COUNCIL </w:t>
      </w:r>
    </w:p>
    <w:p w14:paraId="2DE65D66" w14:textId="77777777" w:rsidR="00010246" w:rsidRDefault="00010246"/>
    <w:p w14:paraId="7593DA47" w14:textId="664ADF9A" w:rsidR="00B00563" w:rsidRDefault="00010246" w:rsidP="00010246">
      <w:pPr>
        <w:jc w:val="center"/>
        <w:rPr>
          <w:b/>
          <w:bCs/>
          <w:sz w:val="24"/>
          <w:szCs w:val="24"/>
        </w:rPr>
      </w:pPr>
      <w:proofErr w:type="spellStart"/>
      <w:r w:rsidRPr="00010246">
        <w:rPr>
          <w:b/>
          <w:bCs/>
          <w:sz w:val="24"/>
          <w:szCs w:val="24"/>
        </w:rPr>
        <w:t>Irnham</w:t>
      </w:r>
      <w:proofErr w:type="spellEnd"/>
      <w:r w:rsidRPr="00010246">
        <w:rPr>
          <w:b/>
          <w:bCs/>
          <w:sz w:val="24"/>
          <w:szCs w:val="24"/>
        </w:rPr>
        <w:t xml:space="preserve"> Road Community Centre Working Group</w:t>
      </w:r>
      <w:r>
        <w:rPr>
          <w:b/>
          <w:bCs/>
          <w:sz w:val="24"/>
          <w:szCs w:val="24"/>
        </w:rPr>
        <w:t xml:space="preserve"> Terms of Reference</w:t>
      </w:r>
    </w:p>
    <w:p w14:paraId="48083BB4" w14:textId="77777777" w:rsidR="00010246" w:rsidRDefault="00010246" w:rsidP="00010246">
      <w:pPr>
        <w:jc w:val="center"/>
        <w:rPr>
          <w:b/>
          <w:bCs/>
          <w:sz w:val="24"/>
          <w:szCs w:val="24"/>
        </w:rPr>
      </w:pPr>
    </w:p>
    <w:p w14:paraId="3D58DFC7" w14:textId="77777777" w:rsidR="00010246" w:rsidRDefault="00010246" w:rsidP="00010246">
      <w:r>
        <w:t>1. Membership</w:t>
      </w:r>
    </w:p>
    <w:p w14:paraId="158DB069" w14:textId="77777777" w:rsidR="00010246" w:rsidRDefault="00010246" w:rsidP="00010246"/>
    <w:p w14:paraId="6C8DED6B" w14:textId="3F997ED7" w:rsidR="00C976FD" w:rsidRDefault="00111E5A" w:rsidP="00C976FD">
      <w:r>
        <w:t>A minimum of three and a maximum of f</w:t>
      </w:r>
      <w:r w:rsidR="00AD76ED">
        <w:t xml:space="preserve">ive Town Councillors </w:t>
      </w:r>
      <w:r w:rsidR="00C976FD">
        <w:t>will be appointed annually at the Annual Council Meeting as voting members</w:t>
      </w:r>
      <w:r w:rsidR="00BF452E">
        <w:t>.</w:t>
      </w:r>
    </w:p>
    <w:p w14:paraId="7C2EE8AE" w14:textId="77777777" w:rsidR="00BF452E" w:rsidRDefault="00C976FD" w:rsidP="00C976FD">
      <w:r>
        <w:t xml:space="preserve">The Chair will be a member of Minehead Town Council. </w:t>
      </w:r>
    </w:p>
    <w:p w14:paraId="2E5117ED" w14:textId="5104C0A5" w:rsidR="00C976FD" w:rsidRDefault="00C976FD" w:rsidP="00C976FD">
      <w:r>
        <w:t xml:space="preserve">If a councillor resigns from the Committee/Council during the year a new councillor will be </w:t>
      </w:r>
      <w:r w:rsidR="00BF452E">
        <w:t>a</w:t>
      </w:r>
      <w:r>
        <w:t>ppointed at the next appropriate Full Council meeting.</w:t>
      </w:r>
    </w:p>
    <w:p w14:paraId="57A7F600" w14:textId="28D9F36E" w:rsidR="00C976FD" w:rsidRDefault="00C976FD" w:rsidP="00C976FD">
      <w:r>
        <w:t>Four further representatives can be co-opted by the committee from regular user</w:t>
      </w:r>
      <w:r w:rsidR="00A840C8">
        <w:t xml:space="preserve"> groups </w:t>
      </w:r>
      <w:r>
        <w:t xml:space="preserve">and they will have full voting rights </w:t>
      </w:r>
    </w:p>
    <w:p w14:paraId="17A7789B" w14:textId="4C5C8951" w:rsidR="00C976FD" w:rsidRDefault="00C976FD" w:rsidP="00C976FD">
      <w:r>
        <w:t>Full council can remove any council member or co-opted member from the committee at any time (having shown good reason for such removal if mid-term).</w:t>
      </w:r>
    </w:p>
    <w:p w14:paraId="7B88EC31" w14:textId="77777777" w:rsidR="00BF452E" w:rsidRDefault="00BF452E" w:rsidP="00BF452E">
      <w:r>
        <w:t>A quorum will be a minimum of 3 elected councillors.</w:t>
      </w:r>
    </w:p>
    <w:p w14:paraId="1934D1D8" w14:textId="77777777" w:rsidR="00C976FD" w:rsidRDefault="00C976FD" w:rsidP="00C976FD"/>
    <w:p w14:paraId="1BDB8ADD" w14:textId="77777777" w:rsidR="00010246" w:rsidRDefault="00010246" w:rsidP="00010246">
      <w:r>
        <w:t>2. Purpose of the Group</w:t>
      </w:r>
    </w:p>
    <w:p w14:paraId="15FF24AF" w14:textId="77777777" w:rsidR="00BD3BDE" w:rsidRDefault="00BD3BDE" w:rsidP="00010246"/>
    <w:p w14:paraId="3107CFE0" w14:textId="74A0B469" w:rsidR="00BD3BDE" w:rsidRDefault="007700A6" w:rsidP="00010246">
      <w:r>
        <w:t xml:space="preserve">The purpose of the Group will be to </w:t>
      </w:r>
      <w:r w:rsidR="00D85490">
        <w:t xml:space="preserve">determine use, maintenance and improvements to the </w:t>
      </w:r>
      <w:r>
        <w:t xml:space="preserve">Community Centre and ensure that it </w:t>
      </w:r>
      <w:r w:rsidR="00440DED">
        <w:t xml:space="preserve">continues to be an asset to a broad range of community groups and activities. </w:t>
      </w:r>
    </w:p>
    <w:p w14:paraId="506B0478" w14:textId="77777777" w:rsidR="00010246" w:rsidRDefault="00010246" w:rsidP="00010246"/>
    <w:p w14:paraId="37B4612F" w14:textId="77777777" w:rsidR="00010246" w:rsidRDefault="00010246" w:rsidP="00010246">
      <w:r>
        <w:t xml:space="preserve">3. Role and Function </w:t>
      </w:r>
    </w:p>
    <w:p w14:paraId="73E564A6" w14:textId="77777777" w:rsidR="007700A6" w:rsidRDefault="007700A6" w:rsidP="00010246"/>
    <w:p w14:paraId="0A114389" w14:textId="7BFA7381" w:rsidR="007700A6" w:rsidRDefault="00B15E90" w:rsidP="00010246">
      <w:r>
        <w:t xml:space="preserve">Notes from the meetings will be presented to </w:t>
      </w:r>
      <w:r w:rsidR="007700A6">
        <w:t>the Finance &amp; General Purposes Committee.</w:t>
      </w:r>
    </w:p>
    <w:p w14:paraId="40F75533" w14:textId="77777777" w:rsidR="00671A6D" w:rsidRDefault="00671A6D" w:rsidP="00010246"/>
    <w:p w14:paraId="21BB3B51" w14:textId="3E2A986F" w:rsidR="002C746A" w:rsidRDefault="00671A6D" w:rsidP="00010246">
      <w:r>
        <w:t>Spending of up to £5</w:t>
      </w:r>
      <w:r w:rsidR="005D0E69">
        <w:t>0</w:t>
      </w:r>
      <w:r>
        <w:t>0</w:t>
      </w:r>
      <w:r w:rsidR="002C746A">
        <w:t xml:space="preserve">, within the agree budget for the Centre, </w:t>
      </w:r>
      <w:r>
        <w:t xml:space="preserve">will be agreed by a vote of all members </w:t>
      </w:r>
      <w:r w:rsidR="002C746A">
        <w:t>and reported to the Finance Committee at its next meeting.</w:t>
      </w:r>
    </w:p>
    <w:p w14:paraId="1D69C9D6" w14:textId="77777777" w:rsidR="002C746A" w:rsidRDefault="002C746A" w:rsidP="00010246"/>
    <w:p w14:paraId="18CE8364" w14:textId="134A1DE6" w:rsidR="00010246" w:rsidRDefault="00010246" w:rsidP="00010246">
      <w:r>
        <w:t xml:space="preserve">4. Meetings </w:t>
      </w:r>
    </w:p>
    <w:p w14:paraId="4593617A" w14:textId="77777777" w:rsidR="00010246" w:rsidRDefault="00010246" w:rsidP="00010246"/>
    <w:p w14:paraId="420F7078" w14:textId="650BCE1C" w:rsidR="00010246" w:rsidRDefault="00010246" w:rsidP="00010246">
      <w:r>
        <w:t xml:space="preserve">The Working Group will meet quarterly and the Chair may call a meeting of the Group as and when </w:t>
      </w:r>
      <w:r w:rsidR="00BF452E">
        <w:t xml:space="preserve">workload </w:t>
      </w:r>
      <w:r>
        <w:t>require</w:t>
      </w:r>
      <w:r w:rsidR="00BF452E">
        <w:t>s</w:t>
      </w:r>
      <w:r>
        <w:t>. Meetings shall be held in the Community Centre. Any other Members of the Council may attend a Group meeting</w:t>
      </w:r>
      <w:r w:rsidR="00BF452E">
        <w:t xml:space="preserve">, as may members of the public, </w:t>
      </w:r>
      <w:r>
        <w:t xml:space="preserve">and, at the discretion of the Chair, may take part in the deliberations. </w:t>
      </w:r>
    </w:p>
    <w:p w14:paraId="1ADBDCA2" w14:textId="77777777" w:rsidR="00002A70" w:rsidRDefault="00002A70" w:rsidP="00010246"/>
    <w:p w14:paraId="5B4815CF" w14:textId="75C4CEEA" w:rsidR="00010246" w:rsidRPr="0032410B" w:rsidRDefault="00010246" w:rsidP="00010246"/>
    <w:p w14:paraId="77797E3D" w14:textId="77777777" w:rsidR="00010246" w:rsidRDefault="00010246" w:rsidP="00010246"/>
    <w:p w14:paraId="0AECD469" w14:textId="77777777" w:rsidR="00010246" w:rsidRDefault="00010246" w:rsidP="00010246"/>
    <w:p w14:paraId="0A6B9185" w14:textId="77777777" w:rsidR="00010246" w:rsidRPr="00010246" w:rsidRDefault="00010246" w:rsidP="00010246">
      <w:pPr>
        <w:rPr>
          <w:sz w:val="24"/>
          <w:szCs w:val="24"/>
        </w:rPr>
      </w:pPr>
    </w:p>
    <w:p w14:paraId="6678D32B" w14:textId="77777777" w:rsidR="00010246" w:rsidRPr="00010246" w:rsidRDefault="00010246" w:rsidP="00010246">
      <w:pPr>
        <w:jc w:val="center"/>
        <w:rPr>
          <w:b/>
          <w:bCs/>
          <w:sz w:val="24"/>
          <w:szCs w:val="24"/>
        </w:rPr>
      </w:pPr>
    </w:p>
    <w:sectPr w:rsidR="00010246" w:rsidRPr="0001024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208C" w14:textId="77777777" w:rsidR="00596E41" w:rsidRDefault="00596E41" w:rsidP="00596E41">
      <w:r>
        <w:separator/>
      </w:r>
    </w:p>
  </w:endnote>
  <w:endnote w:type="continuationSeparator" w:id="0">
    <w:p w14:paraId="6947A8E2" w14:textId="77777777" w:rsidR="00596E41" w:rsidRDefault="00596E41" w:rsidP="0059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E9AF" w14:textId="28ADFCC3" w:rsidR="00596E41" w:rsidRDefault="00596E41">
    <w:pPr>
      <w:pStyle w:val="Footer"/>
    </w:pPr>
    <w:r>
      <w:t>August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49B5C" w14:textId="77777777" w:rsidR="00596E41" w:rsidRDefault="00596E41" w:rsidP="00596E41">
      <w:r>
        <w:separator/>
      </w:r>
    </w:p>
  </w:footnote>
  <w:footnote w:type="continuationSeparator" w:id="0">
    <w:p w14:paraId="28CD69B2" w14:textId="77777777" w:rsidR="00596E41" w:rsidRDefault="00596E41" w:rsidP="00596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246"/>
    <w:rsid w:val="00002A70"/>
    <w:rsid w:val="00010246"/>
    <w:rsid w:val="00024A0F"/>
    <w:rsid w:val="00111E5A"/>
    <w:rsid w:val="001852D2"/>
    <w:rsid w:val="002C746A"/>
    <w:rsid w:val="0043765C"/>
    <w:rsid w:val="00440DED"/>
    <w:rsid w:val="00560D67"/>
    <w:rsid w:val="00596E41"/>
    <w:rsid w:val="005B12AD"/>
    <w:rsid w:val="005D0E69"/>
    <w:rsid w:val="005D427A"/>
    <w:rsid w:val="00671A6D"/>
    <w:rsid w:val="007700A6"/>
    <w:rsid w:val="00885F5C"/>
    <w:rsid w:val="009457D5"/>
    <w:rsid w:val="00A840C8"/>
    <w:rsid w:val="00AD6936"/>
    <w:rsid w:val="00AD76ED"/>
    <w:rsid w:val="00AF1207"/>
    <w:rsid w:val="00B00563"/>
    <w:rsid w:val="00B15E90"/>
    <w:rsid w:val="00BD3BDE"/>
    <w:rsid w:val="00BF452E"/>
    <w:rsid w:val="00C63B77"/>
    <w:rsid w:val="00C976FD"/>
    <w:rsid w:val="00CA62E0"/>
    <w:rsid w:val="00CC045B"/>
    <w:rsid w:val="00D8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C308E"/>
  <w15:chartTrackingRefBased/>
  <w15:docId w15:val="{71D2B3B0-0577-41FD-A3FB-5D0D2595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E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E41"/>
  </w:style>
  <w:style w:type="paragraph" w:styleId="Footer">
    <w:name w:val="footer"/>
    <w:basedOn w:val="Normal"/>
    <w:link w:val="FooterChar"/>
    <w:uiPriority w:val="99"/>
    <w:unhideWhenUsed/>
    <w:rsid w:val="00596E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1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Nathanson</dc:creator>
  <cp:keywords/>
  <dc:description/>
  <cp:lastModifiedBy>Helen Nathanson</cp:lastModifiedBy>
  <cp:revision>29</cp:revision>
  <dcterms:created xsi:type="dcterms:W3CDTF">2023-08-24T14:33:00Z</dcterms:created>
  <dcterms:modified xsi:type="dcterms:W3CDTF">2023-09-07T11:34:00Z</dcterms:modified>
</cp:coreProperties>
</file>