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6F3F" w14:textId="2C7D66C3" w:rsidR="00EA7766" w:rsidRPr="00AB6C10" w:rsidRDefault="00EA7766" w:rsidP="00255EDF">
      <w:pPr>
        <w:rPr>
          <w:b/>
          <w:bCs/>
          <w:sz w:val="24"/>
          <w:szCs w:val="24"/>
        </w:rPr>
      </w:pPr>
      <w:r w:rsidRPr="00AB6C10">
        <w:rPr>
          <w:b/>
          <w:bCs/>
          <w:sz w:val="24"/>
          <w:szCs w:val="24"/>
        </w:rPr>
        <w:t>Algemene Voorwaarden MEER Recruitment</w:t>
      </w:r>
    </w:p>
    <w:p w14:paraId="61DC13CA" w14:textId="77777777" w:rsidR="00EA7766" w:rsidRDefault="00EA7766" w:rsidP="00EA7766"/>
    <w:p w14:paraId="203F6FCC" w14:textId="77777777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1. Algemene bepalingen</w:t>
      </w:r>
    </w:p>
    <w:p w14:paraId="3CB0A985" w14:textId="77777777" w:rsidR="00EA7766" w:rsidRDefault="00EA7766" w:rsidP="00EA7766">
      <w:r>
        <w:t>Artikel 1.1</w:t>
      </w:r>
    </w:p>
    <w:p w14:paraId="0D5D0C61" w14:textId="287F96FE" w:rsidR="00EA7766" w:rsidRDefault="00EA7766" w:rsidP="00255EDF">
      <w:pPr>
        <w:pStyle w:val="Geenafstand"/>
      </w:pPr>
      <w:r>
        <w:t>Deze Algemene Voorwaarden zijn van toepassing op alle onderhandelingen, aanbiedingen, opdrachten en</w:t>
      </w:r>
      <w:r w:rsidR="00255EDF">
        <w:t xml:space="preserve"> </w:t>
      </w:r>
      <w:r>
        <w:t>overeenkomsten van MEER Recruitment, op het gebied van werving &amp; selectie, executive search,</w:t>
      </w:r>
      <w:r w:rsidR="00255EDF">
        <w:t xml:space="preserve"> </w:t>
      </w:r>
      <w:r>
        <w:t xml:space="preserve">organisatie- en psychologisch onderzoek, </w:t>
      </w:r>
      <w:r w:rsidR="00123313">
        <w:t>i</w:t>
      </w:r>
      <w:r>
        <w:t xml:space="preserve">nterim </w:t>
      </w:r>
      <w:r w:rsidR="00123313">
        <w:t>m</w:t>
      </w:r>
      <w:r>
        <w:t>anagement, training, loopbaanbegeleiding, outplacement</w:t>
      </w:r>
      <w:r w:rsidR="00255EDF">
        <w:t xml:space="preserve"> </w:t>
      </w:r>
      <w:r>
        <w:t>en advisering. De onderhavige voorwaarden zijn eveneens van toepassing op alle andere overeenkomsten</w:t>
      </w:r>
      <w:r w:rsidR="00255EDF">
        <w:t xml:space="preserve"> </w:t>
      </w:r>
      <w:r>
        <w:t>met MEER Recruitment. MEER Recruitment zal deze Algemene voorwaarden verstrekken bij het</w:t>
      </w:r>
      <w:r w:rsidR="00255EDF">
        <w:t xml:space="preserve"> </w:t>
      </w:r>
      <w:r>
        <w:t>uitbrengen van haar offerte en/of bij het aangaan van een dergelijke overeenkomst, alsook op ieder daartoe</w:t>
      </w:r>
      <w:r w:rsidR="00255EDF">
        <w:t xml:space="preserve"> </w:t>
      </w:r>
      <w:r>
        <w:t>strekkend schriftelijk verzoek van een belanghebbende deze voorwaarden kosteloos toezenden</w:t>
      </w:r>
      <w:r w:rsidR="00255EDF">
        <w:t xml:space="preserve"> </w:t>
      </w:r>
      <w:r>
        <w:t>respectievelijk ter hand stellen. Daarnaast zijn deze voorwaarden tevens terug te vinden op de website</w:t>
      </w:r>
      <w:r w:rsidR="00255EDF">
        <w:t xml:space="preserve"> </w:t>
      </w:r>
      <w:hyperlink r:id="rId6" w:history="1">
        <w:r w:rsidR="00255EDF" w:rsidRPr="009D5489">
          <w:rPr>
            <w:rStyle w:val="Hyperlink"/>
          </w:rPr>
          <w:t>http://www.meerrecruitment.nl</w:t>
        </w:r>
      </w:hyperlink>
      <w:r>
        <w:t>.</w:t>
      </w:r>
    </w:p>
    <w:p w14:paraId="3EF109F5" w14:textId="77777777" w:rsidR="00255EDF" w:rsidRDefault="00255EDF" w:rsidP="00255EDF">
      <w:pPr>
        <w:pStyle w:val="Geenafstand"/>
      </w:pPr>
    </w:p>
    <w:p w14:paraId="45B0A53A" w14:textId="53D9807B" w:rsidR="00EA7766" w:rsidRDefault="00EA7766" w:rsidP="00EA7766">
      <w:r>
        <w:t>Artikel 1.</w:t>
      </w:r>
      <w:r w:rsidR="00255EDF">
        <w:t>2</w:t>
      </w:r>
    </w:p>
    <w:p w14:paraId="61B3A34C" w14:textId="6BD19A5B" w:rsidR="00EA7766" w:rsidRDefault="00EA7766" w:rsidP="00EA7766">
      <w:r>
        <w:t>Indien één of meer bepalingen uit de algemene voorwaarden, nietig of niet rechtsgeldig blijken te zijn,</w:t>
      </w:r>
      <w:r w:rsidR="00255EDF">
        <w:t xml:space="preserve"> </w:t>
      </w:r>
      <w:r>
        <w:t>blijven de overige bepalingen van deze overeenkomst van kracht.</w:t>
      </w:r>
    </w:p>
    <w:p w14:paraId="438C8109" w14:textId="0284F917" w:rsidR="00EA7766" w:rsidRDefault="00EA7766" w:rsidP="00EA7766">
      <w:r>
        <w:t>Artikel 1.</w:t>
      </w:r>
      <w:r w:rsidR="00255EDF">
        <w:t>3</w:t>
      </w:r>
    </w:p>
    <w:p w14:paraId="003F1BBA" w14:textId="7F195312" w:rsidR="00EA7766" w:rsidRDefault="00EA7766" w:rsidP="00255EDF">
      <w:pPr>
        <w:pStyle w:val="Geenafstand"/>
      </w:pPr>
      <w:r>
        <w:t>Op alle betrekkingen tussen MEER Recruitment, opdrachtgever en kandidaten is de Nederlandse</w:t>
      </w:r>
    </w:p>
    <w:p w14:paraId="10175FCD" w14:textId="1776655B" w:rsidR="00EA7766" w:rsidRDefault="00EA7766" w:rsidP="00255EDF">
      <w:pPr>
        <w:pStyle w:val="Geenafstand"/>
      </w:pPr>
      <w:r>
        <w:t>wetgeving van toepassing.</w:t>
      </w:r>
    </w:p>
    <w:p w14:paraId="341AFF4B" w14:textId="77777777" w:rsidR="00255EDF" w:rsidRDefault="00255EDF" w:rsidP="00255EDF">
      <w:pPr>
        <w:pStyle w:val="Geenafstand"/>
      </w:pPr>
    </w:p>
    <w:p w14:paraId="6BC2FBE9" w14:textId="77777777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2. Offertes en opdrachten</w:t>
      </w:r>
    </w:p>
    <w:p w14:paraId="324709F2" w14:textId="77777777" w:rsidR="00EA7766" w:rsidRDefault="00EA7766" w:rsidP="00EA7766">
      <w:r>
        <w:t>Artikel 2.1</w:t>
      </w:r>
    </w:p>
    <w:p w14:paraId="6A554EF8" w14:textId="300D2D5A" w:rsidR="00EA7766" w:rsidRDefault="00EA7766" w:rsidP="00255EDF">
      <w:pPr>
        <w:pStyle w:val="Geenafstand"/>
      </w:pPr>
      <w:r>
        <w:t>Alle aanbiedingen en offertes van MEER Recruitment zijn vrijblijvend.</w:t>
      </w:r>
    </w:p>
    <w:p w14:paraId="65C379ED" w14:textId="63F98D16" w:rsidR="00EA7766" w:rsidRDefault="00EA7766" w:rsidP="00255EDF">
      <w:pPr>
        <w:pStyle w:val="Geenafstand"/>
      </w:pPr>
      <w:r>
        <w:t>Een door MEER Recruitment uitgebrachte offerte heeft een geldigheidsduur van 4 weken. Indien</w:t>
      </w:r>
    </w:p>
    <w:p w14:paraId="17296047" w14:textId="77777777" w:rsidR="00EA7766" w:rsidRDefault="00EA7766" w:rsidP="00255EDF">
      <w:pPr>
        <w:pStyle w:val="Geenafstand"/>
      </w:pPr>
      <w:r>
        <w:t>Opdrachtgever na verloop van de geldigheidsduur de offerte alsnog aanvaardt, ontstaat slechts een</w:t>
      </w:r>
    </w:p>
    <w:p w14:paraId="79A71E60" w14:textId="1CA64F24" w:rsidR="00EA7766" w:rsidRDefault="00EA7766" w:rsidP="00255EDF">
      <w:pPr>
        <w:pStyle w:val="Geenafstand"/>
      </w:pPr>
      <w:r>
        <w:t>overeenkomst indien MEER Recruitment met de aanvaarding akkoord gaat. Dit laatste blijkt uit een aldus</w:t>
      </w:r>
      <w:r w:rsidR="00255EDF">
        <w:t xml:space="preserve"> </w:t>
      </w:r>
      <w:r>
        <w:t>luidende schriftelijke verklaring van MEER Recruitment, dan wel uit het door MEER Recruitment ter</w:t>
      </w:r>
      <w:r w:rsidR="00255EDF">
        <w:t xml:space="preserve"> </w:t>
      </w:r>
      <w:r>
        <w:t>hand nemen van de uitvoering van de overeenkomst.</w:t>
      </w:r>
    </w:p>
    <w:p w14:paraId="087A2D19" w14:textId="77777777" w:rsidR="00255EDF" w:rsidRDefault="00255EDF" w:rsidP="00255EDF">
      <w:pPr>
        <w:pStyle w:val="Geenafstand"/>
      </w:pPr>
    </w:p>
    <w:p w14:paraId="1B455452" w14:textId="102B69AD" w:rsidR="00EA7766" w:rsidRDefault="00EA7766" w:rsidP="00255EDF">
      <w:pPr>
        <w:pStyle w:val="Geenafstand"/>
      </w:pPr>
      <w:r>
        <w:t>Artikel 2.2</w:t>
      </w:r>
    </w:p>
    <w:p w14:paraId="6C81C279" w14:textId="77777777" w:rsidR="00255EDF" w:rsidRDefault="00255EDF" w:rsidP="00255EDF">
      <w:pPr>
        <w:pStyle w:val="Geenafstand"/>
      </w:pPr>
    </w:p>
    <w:p w14:paraId="4DC0829D" w14:textId="3138A72D" w:rsidR="00EA7766" w:rsidRPr="00255EDF" w:rsidRDefault="00EA7766" w:rsidP="00255EDF">
      <w:pPr>
        <w:pStyle w:val="Geenafstand"/>
      </w:pPr>
      <w:r w:rsidRPr="00255EDF">
        <w:t>MEER Recruitment bevestigt verstrekte opdrachten schriftelijk aan de opdrachtgever. De bevestiging</w:t>
      </w:r>
    </w:p>
    <w:p w14:paraId="6D5F9D0B" w14:textId="77777777" w:rsidR="00EA7766" w:rsidRPr="00255EDF" w:rsidRDefault="00EA7766" w:rsidP="00255EDF">
      <w:pPr>
        <w:pStyle w:val="Geenafstand"/>
      </w:pPr>
      <w:r w:rsidRPr="00255EDF">
        <w:t>bevat een beschrijving van de opdracht, de te hanteren werkwijze, het ingeschatte tijdsverloop, het</w:t>
      </w:r>
    </w:p>
    <w:p w14:paraId="0818B14D" w14:textId="490E97BD" w:rsidR="00EA7766" w:rsidRDefault="00EA7766" w:rsidP="00255EDF">
      <w:pPr>
        <w:pStyle w:val="Geenafstand"/>
      </w:pPr>
      <w:r w:rsidRPr="00255EDF">
        <w:t>honorarium en de wijze van factureren.</w:t>
      </w:r>
    </w:p>
    <w:p w14:paraId="4FE00A32" w14:textId="77777777" w:rsidR="00255EDF" w:rsidRDefault="00255EDF" w:rsidP="00255EDF">
      <w:pPr>
        <w:pStyle w:val="Geenafstand"/>
      </w:pPr>
    </w:p>
    <w:p w14:paraId="365685A7" w14:textId="77777777" w:rsidR="00EA7766" w:rsidRDefault="00EA7766" w:rsidP="00EA7766">
      <w:r>
        <w:t>Artikel 2.3</w:t>
      </w:r>
    </w:p>
    <w:p w14:paraId="305237BA" w14:textId="1BA21F42" w:rsidR="00EA7766" w:rsidRDefault="00EA7766" w:rsidP="00255EDF">
      <w:pPr>
        <w:pStyle w:val="Geenafstand"/>
      </w:pPr>
      <w:r>
        <w:t xml:space="preserve">De bevestiging wordt door </w:t>
      </w:r>
      <w:r w:rsidR="00066CCE">
        <w:t>MEER Recruitment</w:t>
      </w:r>
      <w:r>
        <w:t xml:space="preserve"> ondertekend per e-mail, dan wel per post, aan de</w:t>
      </w:r>
    </w:p>
    <w:p w14:paraId="2FBCBADF" w14:textId="17DD377C" w:rsidR="00EA7766" w:rsidRDefault="00EA7766" w:rsidP="00255EDF">
      <w:pPr>
        <w:pStyle w:val="Geenafstand"/>
      </w:pPr>
      <w:r>
        <w:lastRenderedPageBreak/>
        <w:t>opdrachtgever ter ondertekening voorgelegd. Goedkeuring door de opdrachtgever blijkt uit ondertekening</w:t>
      </w:r>
      <w:r w:rsidR="00255EDF">
        <w:t xml:space="preserve"> </w:t>
      </w:r>
      <w:r>
        <w:t xml:space="preserve">van de bevestiging, dan wel uit gedragingen van de opdrachtgever waaruit goedkeuring blijkt. </w:t>
      </w:r>
    </w:p>
    <w:p w14:paraId="72709B21" w14:textId="64FC2A30" w:rsidR="00123313" w:rsidRDefault="00123313" w:rsidP="00255EDF">
      <w:pPr>
        <w:pStyle w:val="Geenafstand"/>
      </w:pPr>
    </w:p>
    <w:p w14:paraId="7659C3F7" w14:textId="77777777" w:rsidR="00EA7766" w:rsidRDefault="00EA7766" w:rsidP="00EA7766">
      <w:r>
        <w:t>Artikel 2.4</w:t>
      </w:r>
    </w:p>
    <w:p w14:paraId="645D8A93" w14:textId="3DDD628F" w:rsidR="00EA7766" w:rsidRDefault="00EA7766" w:rsidP="00255EDF">
      <w:pPr>
        <w:pStyle w:val="Geenafstand"/>
      </w:pPr>
      <w:r>
        <w:t>Additionele kosten voor bijvoorbeeld advertenties, reizen, assessments, verblijf en onderzoek komen voor</w:t>
      </w:r>
      <w:r w:rsidR="00255EDF">
        <w:t xml:space="preserve"> </w:t>
      </w:r>
      <w:r>
        <w:t>rekening van de opdrachtgever, doch uitsluitend voor zover de opdrachtgever deze kosten vooraf heeft</w:t>
      </w:r>
      <w:r w:rsidR="00255EDF">
        <w:t xml:space="preserve"> </w:t>
      </w:r>
      <w:r>
        <w:t>goedgekeurd.</w:t>
      </w:r>
    </w:p>
    <w:p w14:paraId="711AD845" w14:textId="77777777" w:rsidR="00255EDF" w:rsidRDefault="00255EDF" w:rsidP="00255EDF">
      <w:pPr>
        <w:pStyle w:val="Geenafstand"/>
      </w:pPr>
    </w:p>
    <w:p w14:paraId="739A1F56" w14:textId="77777777" w:rsidR="00EA7766" w:rsidRDefault="00EA7766" w:rsidP="00EA7766">
      <w:r>
        <w:t>Artikel 2.5</w:t>
      </w:r>
    </w:p>
    <w:p w14:paraId="7AB122B2" w14:textId="77777777" w:rsidR="00EA7766" w:rsidRDefault="00EA7766" w:rsidP="00EA7766">
      <w:r>
        <w:t>De in de aanbiedingen, opdrachtbevestigingen en overeenkomsten genoemde bedragen zijn exclusief btw.</w:t>
      </w:r>
    </w:p>
    <w:p w14:paraId="788CFBA0" w14:textId="77777777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3. Bemiddeling</w:t>
      </w:r>
    </w:p>
    <w:p w14:paraId="539E17CB" w14:textId="77777777" w:rsidR="00EA7766" w:rsidRDefault="00EA7766" w:rsidP="00EA7766">
      <w:r>
        <w:t>Artikel 3.1</w:t>
      </w:r>
    </w:p>
    <w:p w14:paraId="7303AB86" w14:textId="77777777" w:rsidR="00EA7766" w:rsidRDefault="00EA7766" w:rsidP="00255EDF">
      <w:pPr>
        <w:pStyle w:val="Geenafstand"/>
      </w:pPr>
      <w:r>
        <w:t>Een opdracht voor bemiddeling van een openstaande vacature vangt aan op de datum vermeld in de</w:t>
      </w:r>
    </w:p>
    <w:p w14:paraId="734EC4AE" w14:textId="78E28BDC" w:rsidR="00EA7766" w:rsidRDefault="00EA7766" w:rsidP="00255EDF">
      <w:pPr>
        <w:pStyle w:val="Geenafstand"/>
      </w:pPr>
      <w:r>
        <w:t>opdrachtvestiging. Opdrachten worden alleen op basis van exclusiviteit uitgevoerd, tenzij vooraf anders is</w:t>
      </w:r>
      <w:r w:rsidR="00255EDF">
        <w:t xml:space="preserve"> </w:t>
      </w:r>
      <w:r>
        <w:t>afgestemd en is vastgelegd in de opdrachtbevestiging.</w:t>
      </w:r>
    </w:p>
    <w:p w14:paraId="261C7F98" w14:textId="77777777" w:rsidR="00255EDF" w:rsidRDefault="00255EDF" w:rsidP="00255EDF">
      <w:pPr>
        <w:pStyle w:val="Geenafstand"/>
      </w:pPr>
    </w:p>
    <w:p w14:paraId="2FDC4C36" w14:textId="77777777" w:rsidR="00EA7766" w:rsidRDefault="00EA7766" w:rsidP="00EA7766">
      <w:r>
        <w:t>Artikel 3.2</w:t>
      </w:r>
    </w:p>
    <w:p w14:paraId="316476FB" w14:textId="77777777" w:rsidR="00EA7766" w:rsidRDefault="00EA7766" w:rsidP="00255EDF">
      <w:pPr>
        <w:pStyle w:val="Geenafstand"/>
      </w:pPr>
      <w:r>
        <w:t>Het honorarium voor opdrachten op het gebied van bemiddeling bedraagt 26%, van het all-in bruto</w:t>
      </w:r>
    </w:p>
    <w:p w14:paraId="72FDE789" w14:textId="75DBF623" w:rsidR="00EA7766" w:rsidRDefault="00EA7766" w:rsidP="00255EDF">
      <w:pPr>
        <w:pStyle w:val="Geenafstand"/>
      </w:pPr>
      <w:r>
        <w:t>jaarsalaris van een van de kandidaat, waarmee opdrachtgever door tussenkomst van MEER Recruitment</w:t>
      </w:r>
      <w:r w:rsidR="00255EDF">
        <w:t xml:space="preserve"> </w:t>
      </w:r>
      <w:r>
        <w:t>een dienstverband heeft afgesloten.</w:t>
      </w:r>
    </w:p>
    <w:p w14:paraId="127E8099" w14:textId="77777777" w:rsidR="00255EDF" w:rsidRDefault="00255EDF" w:rsidP="00255EDF">
      <w:pPr>
        <w:pStyle w:val="Geenafstand"/>
      </w:pPr>
    </w:p>
    <w:p w14:paraId="11A86A22" w14:textId="77777777" w:rsidR="00EA7766" w:rsidRDefault="00EA7766" w:rsidP="00EA7766">
      <w:r>
        <w:t>Artikel 3.3</w:t>
      </w:r>
    </w:p>
    <w:p w14:paraId="76E34350" w14:textId="35754C4D" w:rsidR="00EA7766" w:rsidRDefault="00EA7766" w:rsidP="00255EDF">
      <w:pPr>
        <w:pStyle w:val="Geenafstand"/>
      </w:pPr>
      <w:r>
        <w:t>Het bruto jaarsalaris omvat naast het vaste loon alle fiscaal belaste inkomensdelen, zoals de vakantietoeslag</w:t>
      </w:r>
      <w:r w:rsidR="00255EDF">
        <w:t xml:space="preserve"> </w:t>
      </w:r>
      <w:r>
        <w:t>en een dertiende en/of veertiende maand (doch geen vakantiedagen of leaseauto). Indien (een deel van) het</w:t>
      </w:r>
      <w:r w:rsidR="00255EDF">
        <w:t xml:space="preserve"> </w:t>
      </w:r>
      <w:r>
        <w:t>bruto jaarsalaris van de kandidaat afhankelijk is gesteld van te realiseren persoonlijke omzet- of</w:t>
      </w:r>
      <w:r w:rsidR="00255EDF">
        <w:t xml:space="preserve"> </w:t>
      </w:r>
      <w:r>
        <w:t>verkoopdoelstellingen (= bonus/variabele beloning), wordt 50 % van het bonuspotentieel meegenomen in de</w:t>
      </w:r>
      <w:r w:rsidR="00255EDF">
        <w:t xml:space="preserve"> </w:t>
      </w:r>
      <w:r>
        <w:t>berekening van het honorarium. Het honorarium wordt voorts vastgesteld op basis van het bruto jaarsalaris</w:t>
      </w:r>
      <w:r w:rsidR="00255EDF">
        <w:t xml:space="preserve"> </w:t>
      </w:r>
      <w:r>
        <w:t>bij een fulltime dienstverband, ook als op grond van de arbeidsovereenkomst parttime wordt gewerkt.</w:t>
      </w:r>
    </w:p>
    <w:p w14:paraId="6FFCFE9C" w14:textId="77777777" w:rsidR="00255EDF" w:rsidRDefault="00255EDF" w:rsidP="00255EDF">
      <w:pPr>
        <w:pStyle w:val="Geenafstand"/>
      </w:pPr>
    </w:p>
    <w:p w14:paraId="079A5E02" w14:textId="77777777" w:rsidR="00EA7766" w:rsidRDefault="00EA7766" w:rsidP="00EA7766">
      <w:r>
        <w:t>Artikel 3.4</w:t>
      </w:r>
    </w:p>
    <w:p w14:paraId="4D19252E" w14:textId="0605FA79" w:rsidR="00EA7766" w:rsidRDefault="00EA7766" w:rsidP="00255EDF">
      <w:pPr>
        <w:pStyle w:val="Geenafstand"/>
      </w:pPr>
      <w:r>
        <w:t>Het in artikel 3.2 genoemde honorarium wordt in drie termijnen gedeclareerd. 1/3 deel wordt gedeclareerd</w:t>
      </w:r>
      <w:r w:rsidR="00255EDF">
        <w:t xml:space="preserve"> </w:t>
      </w:r>
      <w:r>
        <w:t>bij het verstrekken van de opdracht, 1/3 deel bij het voorstellen van kandidaten en 1/3 deel nadat met de</w:t>
      </w:r>
      <w:r w:rsidR="00255EDF">
        <w:t xml:space="preserve"> </w:t>
      </w:r>
      <w:r>
        <w:t>kandidaat een arbeidsovereenkomst is gesloten.</w:t>
      </w:r>
    </w:p>
    <w:p w14:paraId="2E66AFD3" w14:textId="77777777" w:rsidR="00255EDF" w:rsidRDefault="00255EDF" w:rsidP="00255EDF">
      <w:pPr>
        <w:pStyle w:val="Geenafstand"/>
      </w:pPr>
    </w:p>
    <w:p w14:paraId="58B42476" w14:textId="77777777" w:rsidR="00EA7766" w:rsidRDefault="00EA7766" w:rsidP="00EA7766">
      <w:r>
        <w:t>Artikel 3.5</w:t>
      </w:r>
    </w:p>
    <w:p w14:paraId="11E7990A" w14:textId="77777777" w:rsidR="00EA7766" w:rsidRDefault="00EA7766" w:rsidP="00DD433E">
      <w:pPr>
        <w:pStyle w:val="Geenafstand"/>
      </w:pPr>
      <w:r>
        <w:t>Bij de berekening van de deelfacturen wordt uitgegaan van het door de opdrachtgever verstrekte</w:t>
      </w:r>
    </w:p>
    <w:p w14:paraId="3BF0F358" w14:textId="2B62D1E7" w:rsidR="00EA7766" w:rsidRDefault="00EA7766" w:rsidP="00DD433E">
      <w:pPr>
        <w:pStyle w:val="Geenafstand"/>
      </w:pPr>
      <w:r>
        <w:t>indicatiesalaris. Indien het feitelijke salaris van de aangestelde kandidaat hiervan verschilt, vindt verrekening</w:t>
      </w:r>
      <w:r w:rsidR="00DD433E">
        <w:t xml:space="preserve"> </w:t>
      </w:r>
      <w:r>
        <w:t>plaats met de derde en laatste termijn (of later indien later pas bekend).</w:t>
      </w:r>
    </w:p>
    <w:p w14:paraId="091B4298" w14:textId="77777777" w:rsidR="00DD433E" w:rsidRDefault="00DD433E" w:rsidP="00DD433E">
      <w:pPr>
        <w:pStyle w:val="Geenafstand"/>
      </w:pPr>
    </w:p>
    <w:p w14:paraId="25B45934" w14:textId="77777777" w:rsidR="00EA7766" w:rsidRDefault="00EA7766" w:rsidP="00EA7766">
      <w:r>
        <w:t>Artikel 3.6</w:t>
      </w:r>
    </w:p>
    <w:p w14:paraId="12CED864" w14:textId="4B0B5D53" w:rsidR="00EA7766" w:rsidRDefault="00EA7766" w:rsidP="00DD433E">
      <w:pPr>
        <w:pStyle w:val="Geenafstand"/>
      </w:pPr>
      <w:r>
        <w:t>Indien de opdrachtgever meerdere van de door MEER Recruitment gepresenteerde kandidaten</w:t>
      </w:r>
    </w:p>
    <w:p w14:paraId="24502628" w14:textId="75D6731E" w:rsidR="00EA7766" w:rsidRDefault="00EA7766" w:rsidP="00DD433E">
      <w:pPr>
        <w:pStyle w:val="Geenafstand"/>
      </w:pPr>
      <w:r>
        <w:t>aanneemt, is opdrachtgever voor/per iedere kandidaat het volledige honorarium verschuldigd.</w:t>
      </w:r>
    </w:p>
    <w:p w14:paraId="3F0B450D" w14:textId="77777777" w:rsidR="00DD433E" w:rsidRDefault="00DD433E" w:rsidP="00DD433E">
      <w:pPr>
        <w:pStyle w:val="Geenafstand"/>
      </w:pPr>
    </w:p>
    <w:p w14:paraId="31D49E5B" w14:textId="77777777" w:rsidR="00EA7766" w:rsidRDefault="00EA7766" w:rsidP="00EA7766">
      <w:r>
        <w:t>Artikel 3.7</w:t>
      </w:r>
    </w:p>
    <w:p w14:paraId="59120E29" w14:textId="6FFEDEB0" w:rsidR="00EA7766" w:rsidRDefault="00EA7766" w:rsidP="00DD433E">
      <w:pPr>
        <w:pStyle w:val="Geenafstand"/>
      </w:pPr>
      <w:r>
        <w:t>Presentatie van kandidaten aan de opdrachtgever vindt naar beste inzicht en vermogen plaats, waarbij</w:t>
      </w:r>
      <w:r w:rsidR="00DD433E">
        <w:t xml:space="preserve"> </w:t>
      </w:r>
      <w:r>
        <w:t xml:space="preserve">MEER Recruitment ervan uit gaat dat inlichtingen verstrekt door kandidaten of referenten juist zijn. </w:t>
      </w:r>
    </w:p>
    <w:p w14:paraId="24B62DC3" w14:textId="77777777" w:rsidR="00EA7766" w:rsidRDefault="00EA7766" w:rsidP="00EA7766">
      <w:r>
        <w:t>Artikel 3.8</w:t>
      </w:r>
    </w:p>
    <w:p w14:paraId="02732713" w14:textId="632DDE5D" w:rsidR="00EA7766" w:rsidRDefault="00EA7766" w:rsidP="00DD433E">
      <w:pPr>
        <w:pStyle w:val="Geenafstand"/>
      </w:pPr>
      <w:r>
        <w:t>Een bemiddeling van een openstaande vacature eindigt bij ondertekening van de arbeidsovereenkomst door</w:t>
      </w:r>
      <w:r w:rsidR="00066CCE">
        <w:t xml:space="preserve"> </w:t>
      </w:r>
      <w:r>
        <w:t xml:space="preserve">de door MEER Recruitment geselecteerde kandidaat met de opdrachtgever, dan wel indien </w:t>
      </w:r>
      <w:r w:rsidR="00066CCE">
        <w:t>MEER Recruitment</w:t>
      </w:r>
      <w:r>
        <w:t xml:space="preserve"> alle in de opdracht omschreven werkzaamheden verricht heeft onafhankelijk van het resultaat.</w:t>
      </w:r>
    </w:p>
    <w:p w14:paraId="087D890A" w14:textId="77777777" w:rsidR="00DD433E" w:rsidRDefault="00DD433E" w:rsidP="00DD433E">
      <w:pPr>
        <w:pStyle w:val="Geenafstand"/>
      </w:pPr>
    </w:p>
    <w:p w14:paraId="16AEBD4D" w14:textId="77777777" w:rsidR="00EA7766" w:rsidRDefault="00EA7766" w:rsidP="00EA7766">
      <w:r>
        <w:t>Artikel 3.9</w:t>
      </w:r>
    </w:p>
    <w:p w14:paraId="28A29937" w14:textId="363FDE7F" w:rsidR="00EA7766" w:rsidRDefault="00EA7766" w:rsidP="00DD433E">
      <w:pPr>
        <w:pStyle w:val="Geenafstand"/>
      </w:pPr>
      <w:r>
        <w:t xml:space="preserve">Indien opdrachtgever een door </w:t>
      </w:r>
      <w:r w:rsidR="00CB51E9">
        <w:t>MEER Recruitment</w:t>
      </w:r>
      <w:r>
        <w:t xml:space="preserve"> aangedragen kandidaat afwijst of de kandidaat een</w:t>
      </w:r>
      <w:r w:rsidR="00DD433E">
        <w:t xml:space="preserve"> </w:t>
      </w:r>
      <w:r>
        <w:t>aanbod van de opdrachtgever afwijst en binnen 24 maanden na het aandragen van de kandidaat alsnog een</w:t>
      </w:r>
      <w:r w:rsidR="00DD433E">
        <w:t xml:space="preserve"> </w:t>
      </w:r>
      <w:r>
        <w:t>(</w:t>
      </w:r>
      <w:proofErr w:type="spellStart"/>
      <w:r>
        <w:t>arbeids</w:t>
      </w:r>
      <w:proofErr w:type="spellEnd"/>
      <w:r>
        <w:t>)overeenkomst tussen kandidaat en opdrachtgever tot stand komt of bij een aan de opdrachtgever</w:t>
      </w:r>
      <w:r w:rsidR="00DD433E">
        <w:t xml:space="preserve"> </w:t>
      </w:r>
      <w:r>
        <w:t>gelieerde onderneming in dienst treedt, dan wel zich vastlegt tot het verrichten van bepaalde diensten</w:t>
      </w:r>
      <w:r w:rsidR="00DD433E">
        <w:t xml:space="preserve"> </w:t>
      </w:r>
      <w:r>
        <w:t>gedurende bepaalde/beperkte tijd, dan wel zich vastlegt tot aanneming van werk en/of opdracht(en), dan is</w:t>
      </w:r>
      <w:r w:rsidR="00DD433E">
        <w:t xml:space="preserve"> </w:t>
      </w:r>
      <w:r>
        <w:t>de betreffende opdrachtgever alsnog gehouden tot betaling van het in artikel 3.5 en 3.6 genoemde</w:t>
      </w:r>
      <w:r w:rsidR="00DD433E">
        <w:t xml:space="preserve"> </w:t>
      </w:r>
      <w:r>
        <w:t>honorarium zoals in de oorspronkelijke schriftelijke opdrachtbevestiging.</w:t>
      </w:r>
      <w:r w:rsidR="00DD433E">
        <w:t xml:space="preserve"> </w:t>
      </w:r>
      <w:r>
        <w:t>Wanneer, nadat MEER Recruitment de opdracht van opdrachtgever heeft gekregen voor het invullen van</w:t>
      </w:r>
      <w:r w:rsidR="00DD433E">
        <w:t xml:space="preserve"> </w:t>
      </w:r>
      <w:r>
        <w:t>een vacature, een kandidaat zich op een andere wijze dan via MEER Recruitment meldt bij opdrachtgever,</w:t>
      </w:r>
      <w:r w:rsidR="00DD433E">
        <w:t xml:space="preserve"> </w:t>
      </w:r>
      <w:r>
        <w:t>wordt deze kandidaat door MEER Recruitment meegenomen in de procedure. Interne kandidaten, en/of</w:t>
      </w:r>
      <w:r w:rsidR="00DD433E">
        <w:t xml:space="preserve"> </w:t>
      </w:r>
      <w:r>
        <w:t>kandidaten vanuit het netwerk van de opdrachtgever, worden voor aanvang van de procedure be</w:t>
      </w:r>
      <w:r w:rsidR="00DD433E">
        <w:t>n</w:t>
      </w:r>
      <w:r>
        <w:t>oemd</w:t>
      </w:r>
      <w:r w:rsidR="00DD433E">
        <w:t xml:space="preserve"> </w:t>
      </w:r>
      <w:r>
        <w:t>door de opdrachtgever en eveneens meegenomen in de volledige procedure en zijn Artikel 3.2 en 3.3 van</w:t>
      </w:r>
      <w:r w:rsidR="00DD433E">
        <w:t xml:space="preserve"> </w:t>
      </w:r>
      <w:r>
        <w:t>toepassing.</w:t>
      </w:r>
    </w:p>
    <w:p w14:paraId="47600355" w14:textId="7558C31E" w:rsidR="00EA7766" w:rsidRDefault="00EA7766" w:rsidP="00DD433E">
      <w:pPr>
        <w:pStyle w:val="Geenafstand"/>
      </w:pPr>
      <w:r>
        <w:t>Het is opdrachtgever verboden op enigerlei wijze gegevens over kandidaten aan derden door te geven of</w:t>
      </w:r>
      <w:r w:rsidR="00DD433E">
        <w:t xml:space="preserve"> </w:t>
      </w:r>
      <w:r>
        <w:t>kandidaten aan derden voor te stellen.</w:t>
      </w:r>
      <w:r w:rsidR="00DD433E">
        <w:t xml:space="preserve"> MEER Recruitment</w:t>
      </w:r>
      <w:r>
        <w:t xml:space="preserve"> zal gedurende 12 maanden na afronding van de laatste procedure geen medewerkers</w:t>
      </w:r>
      <w:r w:rsidR="00DD433E">
        <w:t xml:space="preserve"> </w:t>
      </w:r>
      <w:r>
        <w:t>van opdrachtgever actief benaderen ten behoeve van een bemiddeling buiten de organisatie.</w:t>
      </w:r>
    </w:p>
    <w:p w14:paraId="1BEE2B6C" w14:textId="77777777" w:rsidR="00DD433E" w:rsidRDefault="00DD433E" w:rsidP="00DD433E">
      <w:pPr>
        <w:pStyle w:val="Geenafstand"/>
      </w:pPr>
    </w:p>
    <w:p w14:paraId="496CAE18" w14:textId="77777777" w:rsidR="00EA7766" w:rsidRDefault="00EA7766" w:rsidP="00EA7766">
      <w:r>
        <w:t>Artikel 3.10</w:t>
      </w:r>
    </w:p>
    <w:p w14:paraId="0C29F136" w14:textId="391BC156" w:rsidR="00EA7766" w:rsidRDefault="00EA7766" w:rsidP="006C4092">
      <w:pPr>
        <w:pStyle w:val="Geenafstand"/>
      </w:pPr>
      <w:r>
        <w:t>In geval van tussentijdse beëindiging van de opdracht door de opdrachtgever blijft deze de verschuldigde</w:t>
      </w:r>
      <w:r w:rsidR="006C4092">
        <w:t xml:space="preserve"> </w:t>
      </w:r>
      <w:r>
        <w:t>termijnen verschuldigd die reeds door MEER Recruitment zijn gedeclareerd, mits MEER Recruitment</w:t>
      </w:r>
      <w:r w:rsidR="00A91130">
        <w:t xml:space="preserve"> </w:t>
      </w:r>
      <w:r>
        <w:t>met de feitelijke uitvoering is begonnen.</w:t>
      </w:r>
    </w:p>
    <w:p w14:paraId="0E43D254" w14:textId="77777777" w:rsidR="006C4092" w:rsidRDefault="006C4092" w:rsidP="006C4092">
      <w:pPr>
        <w:pStyle w:val="Geenafstand"/>
      </w:pPr>
    </w:p>
    <w:p w14:paraId="40175EC3" w14:textId="77777777" w:rsidR="00EA7766" w:rsidRDefault="00EA7766" w:rsidP="00EA7766">
      <w:r>
        <w:t>Artikel 3.11</w:t>
      </w:r>
    </w:p>
    <w:p w14:paraId="34C4961E" w14:textId="17650A05" w:rsidR="00EA7766" w:rsidRDefault="00EA7766" w:rsidP="006C4092">
      <w:pPr>
        <w:pStyle w:val="Geenafstand"/>
      </w:pPr>
      <w:r>
        <w:t>Indien opdrachtgever na de in lid 3.10 genoemde situatie binnen een termijn van 3 maanden dezelfde</w:t>
      </w:r>
      <w:r w:rsidR="006C4092">
        <w:t xml:space="preserve"> </w:t>
      </w:r>
      <w:r>
        <w:t>opdracht wenst voort te zetten zal MEER Recruitment het in artikel 3.4 genoemde facturatie model</w:t>
      </w:r>
      <w:r w:rsidR="00014A6C">
        <w:t xml:space="preserve"> </w:t>
      </w:r>
      <w:r>
        <w:t>hanteren waarbij het 1ste voorschot komt te vervallen.</w:t>
      </w:r>
    </w:p>
    <w:p w14:paraId="50CECAE9" w14:textId="77777777" w:rsidR="006C4092" w:rsidRDefault="006C4092" w:rsidP="006C4092">
      <w:pPr>
        <w:pStyle w:val="Geenafstand"/>
      </w:pPr>
    </w:p>
    <w:p w14:paraId="74BFC234" w14:textId="77777777" w:rsidR="00EA7766" w:rsidRDefault="00EA7766" w:rsidP="00EA7766">
      <w:r>
        <w:t>Artikel 3.12</w:t>
      </w:r>
    </w:p>
    <w:p w14:paraId="4FC93DCF" w14:textId="671CF275" w:rsidR="00EA7766" w:rsidRDefault="00EA7766" w:rsidP="00EA7766">
      <w:r>
        <w:t xml:space="preserve">In geval van tussentijdse wijzigingen aan het functieprofiel door opdrachtgever behoudt </w:t>
      </w:r>
      <w:r w:rsidR="006C4092">
        <w:t xml:space="preserve">MEER Recruitment </w:t>
      </w:r>
      <w:r>
        <w:t>zich het recht voor een extra voorschot in rekening te brengen ter hoogte van het 1ste voorschot met een</w:t>
      </w:r>
      <w:r w:rsidR="006C4092">
        <w:t xml:space="preserve"> </w:t>
      </w:r>
      <w:r>
        <w:t>minimum van € 3.500 exclusief btw.</w:t>
      </w:r>
    </w:p>
    <w:p w14:paraId="765506C4" w14:textId="77777777" w:rsidR="00EA7766" w:rsidRDefault="00EA7766" w:rsidP="00EA7766">
      <w:r>
        <w:t>Artikel 3.13</w:t>
      </w:r>
    </w:p>
    <w:p w14:paraId="36F17282" w14:textId="5BCDC974" w:rsidR="00EA7766" w:rsidRDefault="00EA7766" w:rsidP="006C4092">
      <w:pPr>
        <w:pStyle w:val="Geenafstand"/>
      </w:pPr>
      <w:r>
        <w:t>Het inwinnen van referenties over kandidaten door MEER Recruitment of opdrachtgever geschiedt</w:t>
      </w:r>
    </w:p>
    <w:p w14:paraId="67C2AEE1" w14:textId="5C8E5CD3" w:rsidR="00EA7766" w:rsidRDefault="00EA7766" w:rsidP="006C4092">
      <w:pPr>
        <w:pStyle w:val="Geenafstand"/>
      </w:pPr>
      <w:r>
        <w:t xml:space="preserve">uitsluitend met instemming van de kandidaat. </w:t>
      </w:r>
    </w:p>
    <w:p w14:paraId="5C8C0130" w14:textId="77777777" w:rsidR="006C4092" w:rsidRDefault="006C4092" w:rsidP="006C4092">
      <w:pPr>
        <w:pStyle w:val="Geenafstand"/>
      </w:pPr>
    </w:p>
    <w:p w14:paraId="32BBDCC8" w14:textId="77777777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4. Garantieregeling</w:t>
      </w:r>
    </w:p>
    <w:p w14:paraId="7F686B0A" w14:textId="10AC2BEF" w:rsidR="00EA7766" w:rsidRDefault="00EA7766" w:rsidP="00EA7766">
      <w:r>
        <w:t xml:space="preserve">Indien de arbeidsovereenkomst met de kandidaat binnen zes maanden wordt beëindigd, zal </w:t>
      </w:r>
      <w:r w:rsidR="00A91130">
        <w:t>MEER Recruitment</w:t>
      </w:r>
      <w:r>
        <w:t xml:space="preserve"> kosteloos een of meerdere nieuwe kandidaten voor de opnieuw ontstane vacature voordragen,</w:t>
      </w:r>
      <w:r w:rsidR="00014A6C">
        <w:t xml:space="preserve"> </w:t>
      </w:r>
      <w:r>
        <w:t>mits de opdrachtgever de reeds ingediende declaraties volledig heeft voldaan en het dienstverband is</w:t>
      </w:r>
      <w:r w:rsidR="006C4092">
        <w:t xml:space="preserve"> </w:t>
      </w:r>
      <w:r>
        <w:t>beëindigd op initiatief van de opdrachtgever, omdat de kwaliteiten van de medewerker onvoldoende zijn</w:t>
      </w:r>
      <w:r w:rsidR="006C4092">
        <w:t xml:space="preserve"> </w:t>
      </w:r>
      <w:r>
        <w:t>gebleken voor de functie waarvoor de opdracht is verleend.</w:t>
      </w:r>
    </w:p>
    <w:p w14:paraId="36B44D85" w14:textId="41F19E4F" w:rsidR="00EA7766" w:rsidRDefault="00EA7766" w:rsidP="00EA7766">
      <w:r>
        <w:t>De garantieregeling is ook van toepassing indien de kandidaat op eigen initiatief binnen zes maanden de</w:t>
      </w:r>
      <w:r w:rsidR="006C4092">
        <w:t xml:space="preserve"> </w:t>
      </w:r>
      <w:r>
        <w:t>arbeidsovereenkomst beëindigd. De garantieregeling is niet van toepassing indien de kandidaat niet meer in</w:t>
      </w:r>
      <w:r w:rsidR="006C4092">
        <w:t xml:space="preserve"> </w:t>
      </w:r>
      <w:r>
        <w:t>dienst is bij opdrachtgever door oorzaken die te maken kunnen hebben met veranderde functie-inhoud,</w:t>
      </w:r>
      <w:r w:rsidR="006C4092">
        <w:t xml:space="preserve"> </w:t>
      </w:r>
      <w:r>
        <w:t>reorganisaties, fusies en overnames, vertrek direct leidinggevende, surseance of faillissement van</w:t>
      </w:r>
      <w:r w:rsidR="006C4092">
        <w:t xml:space="preserve"> </w:t>
      </w:r>
      <w:r>
        <w:t>opdrachtgever.</w:t>
      </w:r>
    </w:p>
    <w:p w14:paraId="54858AB0" w14:textId="2838566F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5. Organisatie- en psychologisch onderzoek, begeleiding, training, outplacement en</w:t>
      </w:r>
      <w:r w:rsidR="006C4092" w:rsidRPr="00AB6C10">
        <w:rPr>
          <w:b/>
          <w:bCs/>
        </w:rPr>
        <w:t xml:space="preserve"> </w:t>
      </w:r>
      <w:r w:rsidRPr="00AB6C10">
        <w:rPr>
          <w:b/>
          <w:bCs/>
        </w:rPr>
        <w:t>advisering</w:t>
      </w:r>
    </w:p>
    <w:p w14:paraId="22266E36" w14:textId="77777777" w:rsidR="00EA7766" w:rsidRDefault="00EA7766" w:rsidP="00EA7766">
      <w:r>
        <w:t>Artikel 5.1</w:t>
      </w:r>
    </w:p>
    <w:p w14:paraId="4BD74839" w14:textId="7731FBE4" w:rsidR="00EA7766" w:rsidRDefault="00EA7766" w:rsidP="006C4092">
      <w:pPr>
        <w:pStyle w:val="Geenafstand"/>
      </w:pPr>
      <w:r>
        <w:t>Een opdracht op het gebied van organisatie- of psychologisch onderzoek, persoonlijke begeleiding, training,</w:t>
      </w:r>
      <w:r w:rsidR="006C4092">
        <w:t xml:space="preserve"> </w:t>
      </w:r>
      <w:r>
        <w:t>outplacement of advisering vangt aan op het in de opdrachtbevestiging vermelde tijdstip van aanvang.</w:t>
      </w:r>
    </w:p>
    <w:p w14:paraId="53996040" w14:textId="77777777" w:rsidR="006C4092" w:rsidRDefault="006C4092" w:rsidP="006C4092">
      <w:pPr>
        <w:pStyle w:val="Geenafstand"/>
      </w:pPr>
    </w:p>
    <w:p w14:paraId="1CFA905F" w14:textId="77777777" w:rsidR="00EA7766" w:rsidRDefault="00EA7766" w:rsidP="00EA7766">
      <w:r>
        <w:t>Artikel 5.2</w:t>
      </w:r>
    </w:p>
    <w:p w14:paraId="60F848D0" w14:textId="208B98FE" w:rsidR="00EA7766" w:rsidRDefault="00EA7766" w:rsidP="006C4092">
      <w:pPr>
        <w:pStyle w:val="Geenafstand"/>
      </w:pPr>
      <w:r>
        <w:t>Adviezen en onderzoeksgegevens worden naar beste inzicht en vermogen gepresenteerd. Als uitgangspunt</w:t>
      </w:r>
      <w:r w:rsidR="006C4092">
        <w:t xml:space="preserve"> </w:t>
      </w:r>
      <w:r>
        <w:t>hierbij geldt dat gegevens verstrekt door kandidaten of medewerkers van de opdrachtgever juist zijn.</w:t>
      </w:r>
      <w:r w:rsidR="006C4092">
        <w:t xml:space="preserve"> </w:t>
      </w:r>
      <w:r>
        <w:t>Persoonlijke gegevens van medewerkers en kandidaten worden alleen verstrekt met instemming van</w:t>
      </w:r>
      <w:r w:rsidR="006C4092">
        <w:t xml:space="preserve"> </w:t>
      </w:r>
      <w:r>
        <w:t>betrokkenen.</w:t>
      </w:r>
    </w:p>
    <w:p w14:paraId="2678FE86" w14:textId="77777777" w:rsidR="006C4092" w:rsidRDefault="006C4092" w:rsidP="006C4092">
      <w:pPr>
        <w:pStyle w:val="Geenafstand"/>
      </w:pPr>
    </w:p>
    <w:p w14:paraId="300E36D8" w14:textId="77777777" w:rsidR="00EA7766" w:rsidRDefault="00EA7766" w:rsidP="00EA7766">
      <w:r>
        <w:t>Artikel 5.3</w:t>
      </w:r>
    </w:p>
    <w:p w14:paraId="31FC5BF8" w14:textId="147FBDDB" w:rsidR="00EA7766" w:rsidRDefault="00EA7766" w:rsidP="006C4092">
      <w:pPr>
        <w:pStyle w:val="Geenafstand"/>
      </w:pPr>
      <w:r>
        <w:t>Een opdracht eindigt na voltooiing van de overeengekomen werkzaamheden of na presentatie van de</w:t>
      </w:r>
      <w:r w:rsidR="006C4092">
        <w:t xml:space="preserve"> </w:t>
      </w:r>
      <w:r>
        <w:t>resultaten aan opdrachtgever, medewerker of kandidaat.</w:t>
      </w:r>
    </w:p>
    <w:p w14:paraId="03A3371B" w14:textId="77777777" w:rsidR="006C4092" w:rsidRDefault="006C4092" w:rsidP="006C4092">
      <w:pPr>
        <w:pStyle w:val="Geenafstand"/>
      </w:pPr>
    </w:p>
    <w:p w14:paraId="39611029" w14:textId="77777777" w:rsidR="00EA7766" w:rsidRDefault="00EA7766" w:rsidP="00EA7766">
      <w:r>
        <w:t>Artikel 5.4</w:t>
      </w:r>
    </w:p>
    <w:p w14:paraId="5BB5D148" w14:textId="77777777" w:rsidR="00EA7766" w:rsidRDefault="00EA7766" w:rsidP="006C4092">
      <w:pPr>
        <w:pStyle w:val="Geenafstand"/>
      </w:pPr>
      <w:r>
        <w:t>Bij opdrachten op het gebied van organisatie- en psychologisch onderzoek is de opdrachtgever het</w:t>
      </w:r>
    </w:p>
    <w:p w14:paraId="4F53CC2A" w14:textId="5CAFCF04" w:rsidR="00EA7766" w:rsidRDefault="00EA7766" w:rsidP="006C4092">
      <w:pPr>
        <w:pStyle w:val="Geenafstand"/>
      </w:pPr>
      <w:r>
        <w:lastRenderedPageBreak/>
        <w:t>honorarium verschuldigd op het moment dat de opdracht gegeven wordt. De opdrachtgever ontvangt na</w:t>
      </w:r>
      <w:r w:rsidR="006C4092">
        <w:t xml:space="preserve"> </w:t>
      </w:r>
      <w:r>
        <w:t>uitvoering van de werkzaamheden een onderzoeksrapport tenzij een medewerker of kandidaat geen</w:t>
      </w:r>
      <w:r w:rsidR="006C4092">
        <w:t xml:space="preserve"> </w:t>
      </w:r>
      <w:r>
        <w:t>toestemming geeft voor rapportage van de onderzoeksresultaten aan de opdrachtgever.</w:t>
      </w:r>
    </w:p>
    <w:p w14:paraId="5FA5A9E3" w14:textId="77777777" w:rsidR="006C4092" w:rsidRDefault="006C4092" w:rsidP="006C4092">
      <w:pPr>
        <w:pStyle w:val="Geenafstand"/>
      </w:pPr>
    </w:p>
    <w:p w14:paraId="5CCC54BA" w14:textId="77777777" w:rsidR="00EA7766" w:rsidRDefault="00EA7766" w:rsidP="00EA7766">
      <w:r>
        <w:t>Artikel. 5.5</w:t>
      </w:r>
    </w:p>
    <w:p w14:paraId="6182EDC8" w14:textId="16358A71" w:rsidR="00EA7766" w:rsidRDefault="00EA7766" w:rsidP="006C4092">
      <w:pPr>
        <w:pStyle w:val="Geenafstand"/>
      </w:pPr>
      <w:r>
        <w:t>Tenzij schriftelijk anders overeengekomen bedraagt het uurtarief van MEER Recruitment € 125 exclusief</w:t>
      </w:r>
      <w:r w:rsidR="006C4092">
        <w:t xml:space="preserve"> </w:t>
      </w:r>
      <w:r>
        <w:t>btw per gewerkt uur. Bij urencalculaties worden alle daadwerkelijk besteedde uren, inclusief (maar niet</w:t>
      </w:r>
      <w:r w:rsidR="006C4092">
        <w:t xml:space="preserve"> </w:t>
      </w:r>
      <w:r>
        <w:t>uitsluitend) studie- en reisuren berekent. Reis- en verblijfkosten, als wel kosten die noodzakelijk zijn voor de</w:t>
      </w:r>
      <w:r w:rsidR="006C4092">
        <w:t xml:space="preserve"> </w:t>
      </w:r>
      <w:r>
        <w:t xml:space="preserve">uitoefening van de opdracht worden apart gefactureerd, met onderliggende bonnen/nota’s. </w:t>
      </w:r>
    </w:p>
    <w:p w14:paraId="1F0CD22A" w14:textId="77777777" w:rsidR="006C4092" w:rsidRDefault="006C4092" w:rsidP="006C4092">
      <w:pPr>
        <w:pStyle w:val="Geenafstand"/>
      </w:pPr>
    </w:p>
    <w:p w14:paraId="76E90EB5" w14:textId="77777777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6. Betalingsvoorwaarden</w:t>
      </w:r>
    </w:p>
    <w:p w14:paraId="65E63C06" w14:textId="77777777" w:rsidR="00EA7766" w:rsidRDefault="00EA7766" w:rsidP="00EA7766">
      <w:r>
        <w:t>Artikel 6.1</w:t>
      </w:r>
    </w:p>
    <w:p w14:paraId="2DE811D0" w14:textId="42A882D2" w:rsidR="00EA7766" w:rsidRDefault="00EA7766" w:rsidP="00EA7766">
      <w:r>
        <w:t xml:space="preserve">Facturen dienen binnen 14 dagen na factuurdatum te worden voldaan. Uitsluitend betalingen aan </w:t>
      </w:r>
      <w:r w:rsidR="00A91130">
        <w:t>MEER Recruitment</w:t>
      </w:r>
      <w:r>
        <w:t xml:space="preserve"> werken bevrijdend, tenzij anders is overeengekomen. MEER Recruitment behoudt zich het</w:t>
      </w:r>
      <w:r w:rsidR="007C4F8B">
        <w:t xml:space="preserve"> </w:t>
      </w:r>
      <w:r>
        <w:t>recht voor vooruitbetaling te eisen.</w:t>
      </w:r>
    </w:p>
    <w:p w14:paraId="3B00139B" w14:textId="77777777" w:rsidR="00EA7766" w:rsidRDefault="00EA7766" w:rsidP="00EA7766">
      <w:r>
        <w:t>Artikel 6.2</w:t>
      </w:r>
    </w:p>
    <w:p w14:paraId="60FF29AE" w14:textId="47155253" w:rsidR="00EA7766" w:rsidRDefault="00EA7766" w:rsidP="00EA7766">
      <w:r>
        <w:t>Reclamaties omtrent facturen moeten uiterlijk binnen 1 week na ontvangst van de factuur schriftelijk bij</w:t>
      </w:r>
      <w:r w:rsidR="007C4F8B">
        <w:t xml:space="preserve"> </w:t>
      </w:r>
      <w:r>
        <w:t>MEER Recruitment worden ingediend.</w:t>
      </w:r>
    </w:p>
    <w:p w14:paraId="37EEEC47" w14:textId="77777777" w:rsidR="00EA7766" w:rsidRDefault="00EA7766" w:rsidP="00EA7766">
      <w:r>
        <w:t>Artikel 6.3</w:t>
      </w:r>
    </w:p>
    <w:p w14:paraId="155B704C" w14:textId="33EEE654" w:rsidR="00EA7766" w:rsidRDefault="00EA7766" w:rsidP="00EA7766">
      <w:r>
        <w:t>Indien een factuur van MEER Recruitment niet binnen de gestelde termijn is betaald, wordt opdrachtgever</w:t>
      </w:r>
      <w:r w:rsidR="007C4F8B">
        <w:t xml:space="preserve"> </w:t>
      </w:r>
      <w:r>
        <w:t>geacht van rechtswege in verzuim te zijn en heeft MEER Recruitment, zonder daartoe enige sommatie of</w:t>
      </w:r>
      <w:r w:rsidR="007C4F8B">
        <w:t xml:space="preserve"> </w:t>
      </w:r>
      <w:r>
        <w:t>nadere ingebrekestelling is vereist, recht op 1,5% rente per kalendermaand over het openstaande bedrag,</w:t>
      </w:r>
      <w:r w:rsidR="007C4F8B">
        <w:t xml:space="preserve"> </w:t>
      </w:r>
      <w:r>
        <w:t>waarbij de lopende maand als volle maand geldt, vanaf de datum waarop de factuur uiterlijk betaald had</w:t>
      </w:r>
      <w:r w:rsidR="007C4F8B">
        <w:t xml:space="preserve"> </w:t>
      </w:r>
      <w:r>
        <w:t>moeten zijn.</w:t>
      </w:r>
    </w:p>
    <w:p w14:paraId="6FEFD193" w14:textId="77777777" w:rsidR="00EA7766" w:rsidRDefault="00EA7766" w:rsidP="00EA7766">
      <w:r>
        <w:t>Artikel 6.4</w:t>
      </w:r>
    </w:p>
    <w:p w14:paraId="04FF03FE" w14:textId="49C8095C" w:rsidR="00EA7766" w:rsidRDefault="00EA7766" w:rsidP="00EA7766">
      <w:r>
        <w:t xml:space="preserve">Alle kosten van inning van facturen, in of buiten rechte (de kosten van rechtskundige bijstand van </w:t>
      </w:r>
      <w:r w:rsidR="00A91130">
        <w:t>MEER Recruitment</w:t>
      </w:r>
      <w:r>
        <w:t xml:space="preserve"> daaronder begrepen) komen geheel voor rekening van de opdrachtgever.</w:t>
      </w:r>
    </w:p>
    <w:p w14:paraId="4648EB29" w14:textId="77777777" w:rsidR="00EA7766" w:rsidRDefault="00EA7766" w:rsidP="00EA7766">
      <w:r>
        <w:t>Artikel 6.5</w:t>
      </w:r>
    </w:p>
    <w:p w14:paraId="356A6342" w14:textId="7E032701" w:rsidR="00EA7766" w:rsidRDefault="00EA7766" w:rsidP="00EA7766">
      <w:r>
        <w:t>Betalingen door de opdrachtgever worden conform artikel 44 van boek 6 van het Burgerlijk Wetboek</w:t>
      </w:r>
      <w:r w:rsidR="007C4F8B">
        <w:t xml:space="preserve"> </w:t>
      </w:r>
      <w:r>
        <w:t>verwerkt, derhalve strekken betalingen eerst in mindering op de kosten als in voorgaande leden bedoeld,</w:t>
      </w:r>
      <w:r w:rsidR="007C4F8B">
        <w:t xml:space="preserve"> </w:t>
      </w:r>
      <w:r>
        <w:t>vervolgens op de verschenen rente als eveneens hierboven bedoeld en tenslotte in mindering op de</w:t>
      </w:r>
      <w:r w:rsidR="007C4F8B">
        <w:t xml:space="preserve"> </w:t>
      </w:r>
      <w:r>
        <w:t>verschuldigde hoofdsom en de lopende rente.</w:t>
      </w:r>
    </w:p>
    <w:p w14:paraId="4D6EB544" w14:textId="77777777" w:rsidR="00EA7766" w:rsidRDefault="00EA7766" w:rsidP="00EA7766">
      <w:r>
        <w:t>Artikel 6.6</w:t>
      </w:r>
    </w:p>
    <w:p w14:paraId="031C27AD" w14:textId="3BEC410A" w:rsidR="00EA7766" w:rsidRDefault="00EA7766" w:rsidP="00EA7766">
      <w:r>
        <w:t xml:space="preserve">Indien opdrachtgever met enige betaling jegens MEER Recruitment in verzuim is, heeft </w:t>
      </w:r>
      <w:r w:rsidR="00A91130">
        <w:t>MEER Recruitment</w:t>
      </w:r>
      <w:r>
        <w:t xml:space="preserve"> het recht de verdere uitvoering van de overeenkomst en eventuele andere </w:t>
      </w:r>
      <w:r>
        <w:lastRenderedPageBreak/>
        <w:t>overeenkomsten als met</w:t>
      </w:r>
      <w:r w:rsidR="007C4F8B">
        <w:t xml:space="preserve"> </w:t>
      </w:r>
      <w:r>
        <w:t>opdrachtgever gesloten, op te schorten en deze, voor zover nog niet uitgevoerd, te ontbinden door een aldus</w:t>
      </w:r>
      <w:r w:rsidR="007C4F8B">
        <w:t xml:space="preserve"> </w:t>
      </w:r>
      <w:r>
        <w:t>luidende verklaring, uitdrukkelijk onverminderd het recht van MEER Recruitment op schadevergoeding ter</w:t>
      </w:r>
      <w:r w:rsidR="007C4F8B">
        <w:t xml:space="preserve"> </w:t>
      </w:r>
      <w:r>
        <w:t>zake van deze ontbinding.</w:t>
      </w:r>
    </w:p>
    <w:p w14:paraId="6A2AD55D" w14:textId="77777777" w:rsidR="00EA7766" w:rsidRDefault="00EA7766" w:rsidP="00EA7766">
      <w:r>
        <w:t>Artikel 6.7</w:t>
      </w:r>
    </w:p>
    <w:p w14:paraId="17946A57" w14:textId="05415194" w:rsidR="00EA7766" w:rsidRDefault="00EA7766" w:rsidP="00EA7766">
      <w:r>
        <w:t>Opdrachtgever is uitdrukkelijk niet gerechtigd openstaande facturen te verrekenen met welke vordering dan</w:t>
      </w:r>
      <w:r w:rsidR="007C4F8B">
        <w:t xml:space="preserve"> </w:t>
      </w:r>
      <w:r>
        <w:t>ook op MEER Recruitment en/of aan haar gelieerde partijen, noch is opdrachtgever gerechtigd zonder</w:t>
      </w:r>
      <w:r w:rsidR="007C4F8B">
        <w:t xml:space="preserve"> </w:t>
      </w:r>
      <w:r>
        <w:t xml:space="preserve">toestemming van MEER Recruitment enige korting toe te passen, dan wel ten nadele van </w:t>
      </w:r>
      <w:r w:rsidR="00A91130">
        <w:t>MEER Recruitment</w:t>
      </w:r>
      <w:r>
        <w:t xml:space="preserve"> beslag onder zichzelf te leggen. </w:t>
      </w:r>
    </w:p>
    <w:p w14:paraId="33C0588F" w14:textId="2C5BC638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7. Professionaliteit en aansprakelijkheid en beëindiging</w:t>
      </w:r>
      <w:r w:rsidR="007C4F8B" w:rsidRPr="00AB6C10">
        <w:rPr>
          <w:b/>
          <w:bCs/>
        </w:rPr>
        <w:t xml:space="preserve"> </w:t>
      </w:r>
    </w:p>
    <w:p w14:paraId="75122E54" w14:textId="77777777" w:rsidR="00EA7766" w:rsidRDefault="00EA7766" w:rsidP="00EA7766">
      <w:r>
        <w:t>Artikel 7.1</w:t>
      </w:r>
    </w:p>
    <w:p w14:paraId="6C6A2B2B" w14:textId="28F7EE79" w:rsidR="00EA7766" w:rsidRDefault="00EA7766" w:rsidP="00EA7766">
      <w:r>
        <w:t>(Medewerkers van) MEER Recruitment en opdrachtgevers zijn zowel gedurende als na de beëindiging van</w:t>
      </w:r>
      <w:r w:rsidR="007C4F8B">
        <w:t xml:space="preserve"> </w:t>
      </w:r>
      <w:r>
        <w:t>een opdracht jegens elkander gehouden tot geheimhouding van alle gegevens of onderzoeksresultaten,</w:t>
      </w:r>
      <w:r w:rsidR="007C4F8B">
        <w:t xml:space="preserve"> </w:t>
      </w:r>
      <w:r>
        <w:t>waarvan redelijkerwijs te verwachten is dat bekendmaking partijen schade kan berokkenen.</w:t>
      </w:r>
    </w:p>
    <w:p w14:paraId="40070D87" w14:textId="77777777" w:rsidR="00EA7766" w:rsidRDefault="00EA7766" w:rsidP="00EA7766">
      <w:r>
        <w:t>Artikel 7.2</w:t>
      </w:r>
    </w:p>
    <w:p w14:paraId="0B22363A" w14:textId="54EC1DD8" w:rsidR="00EA7766" w:rsidRDefault="00EA7766" w:rsidP="00EA7766">
      <w:r>
        <w:t>Opdrachten worden uitgevoerd door MEER Recruitment met behulp van professionele instrumenten en</w:t>
      </w:r>
      <w:r w:rsidR="007C4F8B">
        <w:t xml:space="preserve"> </w:t>
      </w:r>
      <w:r>
        <w:t>op een wijze die verwacht mag worden van een professioneel en met normale vakkennis uitgerust bureau.</w:t>
      </w:r>
    </w:p>
    <w:p w14:paraId="69653BED" w14:textId="51B3301B" w:rsidR="00EA7766" w:rsidRDefault="00EA7766" w:rsidP="00EA7766">
      <w:r>
        <w:t>Opdrachten op het gebied van bedrijfspsychologie worden uitgevoerd onder verantwoordelijkheid van</w:t>
      </w:r>
      <w:r w:rsidR="007C4F8B">
        <w:t xml:space="preserve"> </w:t>
      </w:r>
      <w:r>
        <w:t>daartoe gekwalificeerde medewerkers.</w:t>
      </w:r>
    </w:p>
    <w:p w14:paraId="6BB8D3D4" w14:textId="77777777" w:rsidR="00EA7766" w:rsidRDefault="00EA7766" w:rsidP="00EA7766">
      <w:r>
        <w:t>Artikel 7.3</w:t>
      </w:r>
    </w:p>
    <w:p w14:paraId="1198B368" w14:textId="31DAC4C7" w:rsidR="00EA7766" w:rsidRDefault="00EA7766" w:rsidP="00EA7766">
      <w:r>
        <w:t>Bij opdrachten op het gebied van bemiddeling gelden voor MEER Recruitment tevens de algemene</w:t>
      </w:r>
      <w:r w:rsidR="007C4F8B">
        <w:t xml:space="preserve"> </w:t>
      </w:r>
      <w:r>
        <w:t>gedragsregels.</w:t>
      </w:r>
    </w:p>
    <w:p w14:paraId="2A274EAF" w14:textId="77777777" w:rsidR="00EA7766" w:rsidRDefault="00EA7766" w:rsidP="00EA7766">
      <w:r>
        <w:t>Artikel 7.4</w:t>
      </w:r>
    </w:p>
    <w:p w14:paraId="58C8C8A1" w14:textId="31BA0EF7" w:rsidR="00EA7766" w:rsidRDefault="00EA7766" w:rsidP="00EA7766">
      <w:r>
        <w:t xml:space="preserve">De opdrachtgever is verantwoordelijk voor de beslissing om verstrekte adviezen al of niet op te </w:t>
      </w:r>
      <w:r w:rsidR="007C4F8B">
        <w:t xml:space="preserve"> v</w:t>
      </w:r>
      <w:r>
        <w:t>olgen, of</w:t>
      </w:r>
      <w:r w:rsidR="007C4F8B">
        <w:t xml:space="preserve"> </w:t>
      </w:r>
      <w:r>
        <w:t>een gepresenteerde kandidaat al of niet aan te stellen. MEER Recruitment kan niet verantwoordelijk</w:t>
      </w:r>
      <w:r w:rsidR="007C4F8B">
        <w:t xml:space="preserve"> </w:t>
      </w:r>
      <w:r>
        <w:t>worden gesteld voor de gevolgen van het al of niet opvolgen van adviezen of onderzoeksresultaten.</w:t>
      </w:r>
    </w:p>
    <w:p w14:paraId="29C5B7D5" w14:textId="77777777" w:rsidR="00EA7766" w:rsidRDefault="00EA7766" w:rsidP="00EA7766">
      <w:r>
        <w:t>Artikel 7.5</w:t>
      </w:r>
    </w:p>
    <w:p w14:paraId="01CF1442" w14:textId="71D2AB70" w:rsidR="00EA7766" w:rsidRDefault="00EA7766" w:rsidP="00EA7766">
      <w:r>
        <w:t xml:space="preserve">Van toerekenbare tekortkoming van de zijde van MEER Recruitment is alleen sprake als </w:t>
      </w:r>
      <w:r w:rsidR="00A91130">
        <w:t>MEER Recruitment</w:t>
      </w:r>
      <w:r>
        <w:t xml:space="preserve"> bij de vervulling van haar verplichtingen fouten heeft gemaakt of nalatigheden heeft begaan die een</w:t>
      </w:r>
      <w:r w:rsidR="007C4F8B">
        <w:t xml:space="preserve"> </w:t>
      </w:r>
      <w:r>
        <w:t>zorgvuldig handelend en met normale vakkennis uitgerust bureau had moeten vermijden of voorkomen,</w:t>
      </w:r>
      <w:r w:rsidR="007C4F8B">
        <w:t xml:space="preserve"> </w:t>
      </w:r>
      <w:r>
        <w:t>echter uitsluitend voor zover sprake is van opzet of grove schuld aan de zijde van MEER Recruitment.</w:t>
      </w:r>
    </w:p>
    <w:p w14:paraId="3A07E02C" w14:textId="77777777" w:rsidR="003C4A98" w:rsidRDefault="003C4A98" w:rsidP="00EA7766"/>
    <w:p w14:paraId="0048CEDE" w14:textId="77777777" w:rsidR="00EA7766" w:rsidRDefault="00EA7766" w:rsidP="00EA7766">
      <w:r>
        <w:lastRenderedPageBreak/>
        <w:t>Artikel 7.6</w:t>
      </w:r>
    </w:p>
    <w:p w14:paraId="6D05C47B" w14:textId="30C3FC2E" w:rsidR="00EA7766" w:rsidRDefault="00EA7766" w:rsidP="00EA7766">
      <w:r>
        <w:t>Bij een toerekenbare tekortkoming in de nakoming van haar verplichtingen zoals vermeld in artikel 7.5 is de</w:t>
      </w:r>
      <w:r w:rsidR="007C4F8B">
        <w:t xml:space="preserve"> </w:t>
      </w:r>
      <w:r>
        <w:t>aansprakelijkheid van MEER Recruitment. in ieder geval beperkt tot een maximum van € 5.000,- exclusief</w:t>
      </w:r>
      <w:r w:rsidR="007C4F8B">
        <w:t xml:space="preserve"> </w:t>
      </w:r>
      <w:r>
        <w:t>btw.</w:t>
      </w:r>
    </w:p>
    <w:p w14:paraId="114FA523" w14:textId="77777777" w:rsidR="00EA7766" w:rsidRDefault="00EA7766" w:rsidP="00EA7766">
      <w:r>
        <w:t>Artikel 7.7</w:t>
      </w:r>
    </w:p>
    <w:p w14:paraId="49B627F4" w14:textId="6A4144FA" w:rsidR="00EA7766" w:rsidRDefault="00EA7766" w:rsidP="00EA7766">
      <w:r>
        <w:t>MEER Recruitment is gerechtigd om een reeds aangegane overeenkomst per direct gedeeltelijk of geheel</w:t>
      </w:r>
      <w:r w:rsidR="007C4F8B">
        <w:t xml:space="preserve"> </w:t>
      </w:r>
      <w:r>
        <w:t>op te zeggen of te ontbinden bij een zodanige wijziging van de opdracht dat nakoming in redelijkheid niet</w:t>
      </w:r>
      <w:r w:rsidR="007C4F8B">
        <w:t xml:space="preserve"> </w:t>
      </w:r>
      <w:r>
        <w:t>meer van MEER Recruitment kan worden verlangd. MEER Recruitment is gerechtigd alle (toekomstige)</w:t>
      </w:r>
      <w:r w:rsidR="007C4F8B">
        <w:t xml:space="preserve"> </w:t>
      </w:r>
      <w:r>
        <w:t>kosten, als gevolg van de in de voorgaande zin bedoelde opzegging of ontbinding, in redelijkheid bij de</w:t>
      </w:r>
      <w:r w:rsidR="007C4F8B">
        <w:t xml:space="preserve"> </w:t>
      </w:r>
      <w:r>
        <w:t>opdrachtgever in rekening te brengen. De opdrachtgever is in dergelijke gevallen niet gerechtigd een</w:t>
      </w:r>
      <w:r w:rsidR="007C4F8B">
        <w:t xml:space="preserve"> </w:t>
      </w:r>
      <w:r>
        <w:t xml:space="preserve">schadevergoeding te vorderen. </w:t>
      </w:r>
    </w:p>
    <w:p w14:paraId="6C279ADF" w14:textId="77777777" w:rsidR="00EA7766" w:rsidRDefault="00EA7766" w:rsidP="00EA7766">
      <w:r>
        <w:t>Artikel 7.8</w:t>
      </w:r>
    </w:p>
    <w:p w14:paraId="135E5F46" w14:textId="493724B7" w:rsidR="00EA7766" w:rsidRDefault="00EA7766" w:rsidP="00EA7766">
      <w:r>
        <w:t>Daarnaast is MEER Recruitment gerechtigd aan opdrachtgever alle buitengerechtelijke en gerechtelijke</w:t>
      </w:r>
      <w:r w:rsidR="007C4F8B">
        <w:t xml:space="preserve"> </w:t>
      </w:r>
      <w:r>
        <w:t>(ook indien uitstijgend boven het gebruikelijk gehanteerde liquidatietarief) kosten in rekening te brengen die</w:t>
      </w:r>
      <w:r w:rsidR="007C4F8B">
        <w:t xml:space="preserve"> </w:t>
      </w:r>
      <w:r>
        <w:t>MEER Recruitment maakt respectievelijk moet maken teneinde nakoming, ontbinding of</w:t>
      </w:r>
      <w:r w:rsidR="007C4F8B">
        <w:t xml:space="preserve"> </w:t>
      </w:r>
      <w:r>
        <w:t>schadevergoeding ingevolge de overeenkomst, al dan niet in rechte, van opdrachtgever te vorderen.</w:t>
      </w:r>
      <w:r w:rsidR="007C4F8B">
        <w:t xml:space="preserve"> </w:t>
      </w:r>
      <w:r>
        <w:t>Buitengerechtelijke kosten zijn door opdrachtgever verschuldigd in ieder geval waarin MEER Recruitment</w:t>
      </w:r>
      <w:r w:rsidR="007C4F8B">
        <w:t xml:space="preserve"> </w:t>
      </w:r>
      <w:r>
        <w:t>zich ter zake van rechtsbijstand van de hulp van derden heeft verzekerd. Onverminderd eventuele verdere</w:t>
      </w:r>
      <w:r w:rsidR="007C4F8B">
        <w:t xml:space="preserve"> </w:t>
      </w:r>
      <w:r>
        <w:t>rechten en aanspraken zullen buitengerechtelijke kosten in ieder geval minimaal 15% van het verschuldigde</w:t>
      </w:r>
      <w:r w:rsidR="007C4F8B">
        <w:t xml:space="preserve"> </w:t>
      </w:r>
      <w:r>
        <w:t>bedrag bedragen met een minimum van € 150,-.</w:t>
      </w:r>
    </w:p>
    <w:p w14:paraId="2679BBA0" w14:textId="77777777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>8. Overmacht</w:t>
      </w:r>
    </w:p>
    <w:p w14:paraId="271FAFA2" w14:textId="77777777" w:rsidR="00EA7766" w:rsidRDefault="00EA7766" w:rsidP="00EA7766">
      <w:r>
        <w:t>Artikel 8.1</w:t>
      </w:r>
    </w:p>
    <w:p w14:paraId="5CC92E1C" w14:textId="79036B92" w:rsidR="00EA7766" w:rsidRDefault="00EA7766" w:rsidP="00EA7766">
      <w:r>
        <w:t>Bij overmacht worden de verplichtingen van MEER Recruitment opgeschort. MEER Recruitment is in</w:t>
      </w:r>
      <w:r w:rsidR="007C4F8B">
        <w:t xml:space="preserve"> </w:t>
      </w:r>
      <w:r>
        <w:t xml:space="preserve">een dergelijk geval eerst weer gehouden de overeenkomst (verder) uit te voeren zodra dit </w:t>
      </w:r>
      <w:r w:rsidR="007C4F8B">
        <w:t>r</w:t>
      </w:r>
      <w:r>
        <w:t>edelijkerwijs</w:t>
      </w:r>
      <w:r w:rsidR="007C4F8B">
        <w:t xml:space="preserve"> </w:t>
      </w:r>
      <w:r>
        <w:t>mogelijk is.</w:t>
      </w:r>
    </w:p>
    <w:p w14:paraId="2CFACE27" w14:textId="77777777" w:rsidR="00EA7766" w:rsidRDefault="00EA7766" w:rsidP="00EA7766">
      <w:r>
        <w:t>Artikel 8.2</w:t>
      </w:r>
    </w:p>
    <w:p w14:paraId="68CC7231" w14:textId="74906997" w:rsidR="00EA7766" w:rsidRDefault="00EA7766" w:rsidP="00EA7766">
      <w:r>
        <w:t>Met overmacht in de zin van de wet worden allereerst gelijk gesteld onvoorziene omstandigheden met</w:t>
      </w:r>
      <w:r w:rsidR="007C4F8B">
        <w:t xml:space="preserve"> </w:t>
      </w:r>
      <w:r>
        <w:t>betrekking tot personen en/of materiaal waarvan MEER Recruitment zich bij de uitvoering van de</w:t>
      </w:r>
      <w:r w:rsidR="007C4F8B">
        <w:t xml:space="preserve"> </w:t>
      </w:r>
      <w:r>
        <w:t>overeenkomst bedient of pleegt te bedienen, welke van dien aard zijn dat uitvoering van de overeenkomst</w:t>
      </w:r>
      <w:r w:rsidR="007C4F8B">
        <w:t xml:space="preserve"> </w:t>
      </w:r>
      <w:r>
        <w:t>daardoor onmogelijk dan wel dermate bezwaarlijk en/of evenredig kostbaar wordt dat door de</w:t>
      </w:r>
      <w:r w:rsidR="007C4F8B">
        <w:t xml:space="preserve"> </w:t>
      </w:r>
      <w:r>
        <w:t>opdrachtgever prompte naleving door MEER Recruitment van de overeenkomst in redelijkheid niet kan</w:t>
      </w:r>
      <w:r w:rsidR="007C4F8B">
        <w:t xml:space="preserve"> </w:t>
      </w:r>
      <w:r>
        <w:t>worden gevergd. Als zodanige omstandigheden komen in ieder geval in aanmerking: belemmering door</w:t>
      </w:r>
      <w:r w:rsidR="007C4F8B">
        <w:t xml:space="preserve"> </w:t>
      </w:r>
      <w:r>
        <w:t>derden en extreme weersomstandigheden.</w:t>
      </w:r>
    </w:p>
    <w:p w14:paraId="0645BB90" w14:textId="77777777" w:rsidR="00EA7766" w:rsidRDefault="00EA7766" w:rsidP="00EA7766">
      <w:r>
        <w:t>Artikel 8.3</w:t>
      </w:r>
    </w:p>
    <w:p w14:paraId="6EEDBEEE" w14:textId="76D672F2" w:rsidR="00EA7766" w:rsidRDefault="00EA7766" w:rsidP="00EA7766">
      <w:r>
        <w:t>Indien MEER Recruitment bij het intreden van de overmacht, als bedoeld in dit artikel, reeds gedeeltelijk</w:t>
      </w:r>
      <w:r w:rsidR="007C4F8B">
        <w:t xml:space="preserve"> </w:t>
      </w:r>
      <w:r>
        <w:t xml:space="preserve">aan haar verplichtingen heeft voldaan, is MEER Recruitment gerechtigd het reeds </w:t>
      </w:r>
      <w:r>
        <w:lastRenderedPageBreak/>
        <w:t>uitgevoerde gedeelte</w:t>
      </w:r>
      <w:r w:rsidR="007C4F8B">
        <w:t xml:space="preserve"> </w:t>
      </w:r>
      <w:r>
        <w:t>van de overeenkomst afzonderlijk te factureren en is de opdrachtgever gehouden de desbetreffende factuur</w:t>
      </w:r>
      <w:r w:rsidR="007C4F8B">
        <w:t xml:space="preserve"> </w:t>
      </w:r>
      <w:r>
        <w:t>te voldoen als betrof het een afzonderlijke transactie.</w:t>
      </w:r>
    </w:p>
    <w:p w14:paraId="31C291B8" w14:textId="6AAA624B" w:rsidR="00EA7766" w:rsidRPr="00AB6C10" w:rsidRDefault="00EA7766" w:rsidP="00EA7766">
      <w:pPr>
        <w:rPr>
          <w:b/>
          <w:bCs/>
        </w:rPr>
      </w:pPr>
      <w:r w:rsidRPr="00AB6C10">
        <w:rPr>
          <w:b/>
          <w:bCs/>
        </w:rPr>
        <w:t xml:space="preserve">9. </w:t>
      </w:r>
      <w:r w:rsidR="00A26200">
        <w:rPr>
          <w:b/>
          <w:bCs/>
        </w:rPr>
        <w:t>Geschillen</w:t>
      </w:r>
    </w:p>
    <w:p w14:paraId="2F192221" w14:textId="2AAC52EE" w:rsidR="00A26200" w:rsidRDefault="00EA7766" w:rsidP="00EA7766">
      <w:r>
        <w:t>Artikel 9.1</w:t>
      </w:r>
    </w:p>
    <w:p w14:paraId="7B058E69" w14:textId="2FF63BB8" w:rsidR="00A26200" w:rsidRDefault="00A26200" w:rsidP="00EA7766">
      <w:r w:rsidRPr="00A26200">
        <w:t xml:space="preserve">Op betrekkingen tussen </w:t>
      </w:r>
      <w:r>
        <w:t>MEER Recruitment</w:t>
      </w:r>
      <w:r w:rsidRPr="00A26200">
        <w:t xml:space="preserve"> en partijen waarmee een overeenkomst is gesloten</w:t>
      </w:r>
      <w:r>
        <w:t xml:space="preserve"> respectievelijk uitgebrachte offertes</w:t>
      </w:r>
      <w:r w:rsidRPr="00A26200">
        <w:t xml:space="preserve"> is het Nederlandse recht van toepassing. Eventuele geschillen worden aanhangig gemaakt bij een bevoegde Nederlandse rechter, echter alleen nadat partijen hebben getracht het geschil zelf in den minne te schikken.</w:t>
      </w:r>
    </w:p>
    <w:sectPr w:rsidR="00A262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D079" w14:textId="77777777" w:rsidR="00D6058F" w:rsidRDefault="00D6058F" w:rsidP="00B11E3A">
      <w:pPr>
        <w:spacing w:after="0" w:line="240" w:lineRule="auto"/>
      </w:pPr>
      <w:r>
        <w:separator/>
      </w:r>
    </w:p>
  </w:endnote>
  <w:endnote w:type="continuationSeparator" w:id="0">
    <w:p w14:paraId="5DFF156B" w14:textId="77777777" w:rsidR="00D6058F" w:rsidRDefault="00D6058F" w:rsidP="00B1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F213" w14:textId="733EF136" w:rsidR="00B11E3A" w:rsidRDefault="00B11E3A">
    <w:pPr>
      <w:pStyle w:val="Voettekst"/>
    </w:pPr>
    <w:r>
      <w:t>Algemene voorwaarden MEER Recruitment</w:t>
    </w:r>
    <w:r>
      <w:tab/>
    </w:r>
    <w:r>
      <w:tab/>
      <w:t>ju</w:t>
    </w:r>
    <w:r w:rsidR="00192D2E">
      <w:t>l</w:t>
    </w:r>
    <w:r>
      <w:t>i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AA09" w14:textId="77777777" w:rsidR="00D6058F" w:rsidRDefault="00D6058F" w:rsidP="00B11E3A">
      <w:pPr>
        <w:spacing w:after="0" w:line="240" w:lineRule="auto"/>
      </w:pPr>
      <w:r>
        <w:separator/>
      </w:r>
    </w:p>
  </w:footnote>
  <w:footnote w:type="continuationSeparator" w:id="0">
    <w:p w14:paraId="31B98BC7" w14:textId="77777777" w:rsidR="00D6058F" w:rsidRDefault="00D6058F" w:rsidP="00B1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605A" w14:textId="0F91DD5A" w:rsidR="00B11E3A" w:rsidRDefault="00192D2E" w:rsidP="00192D2E">
    <w:pPr>
      <w:pStyle w:val="Koptekst"/>
      <w:jc w:val="center"/>
    </w:pPr>
    <w:r>
      <w:rPr>
        <w:noProof/>
      </w:rPr>
      <w:drawing>
        <wp:inline distT="0" distB="0" distL="0" distR="0" wp14:anchorId="69E58C47" wp14:editId="020957CB">
          <wp:extent cx="1470660" cy="1238578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13" cy="1269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6"/>
    <w:rsid w:val="00014A6C"/>
    <w:rsid w:val="00066CCE"/>
    <w:rsid w:val="00123313"/>
    <w:rsid w:val="00192D2E"/>
    <w:rsid w:val="00255EDF"/>
    <w:rsid w:val="003C4A98"/>
    <w:rsid w:val="004C1DF6"/>
    <w:rsid w:val="006C4092"/>
    <w:rsid w:val="00707A1E"/>
    <w:rsid w:val="007C4F8B"/>
    <w:rsid w:val="00807184"/>
    <w:rsid w:val="00A26200"/>
    <w:rsid w:val="00A91130"/>
    <w:rsid w:val="00AB6C10"/>
    <w:rsid w:val="00B11E3A"/>
    <w:rsid w:val="00CB51E9"/>
    <w:rsid w:val="00CF6595"/>
    <w:rsid w:val="00D6058F"/>
    <w:rsid w:val="00DD433E"/>
    <w:rsid w:val="00E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70E08"/>
  <w15:chartTrackingRefBased/>
  <w15:docId w15:val="{AE779E50-72EC-48B6-A4A3-C972D3B6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6C10"/>
  </w:style>
  <w:style w:type="paragraph" w:styleId="Kop1">
    <w:name w:val="heading 1"/>
    <w:basedOn w:val="Standaard"/>
    <w:next w:val="Standaard"/>
    <w:link w:val="Kop1Char"/>
    <w:uiPriority w:val="9"/>
    <w:qFormat/>
    <w:rsid w:val="00AB6C1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6C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6C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6C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6C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6C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C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C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C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B6C1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55ED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5EDF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AB6C1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6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6C1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6C1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6C1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6C1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C1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6C1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6C1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B6C10"/>
    <w:pPr>
      <w:spacing w:line="240" w:lineRule="auto"/>
    </w:pPr>
    <w:rPr>
      <w:b/>
      <w:bCs/>
      <w:smallCaps/>
      <w:color w:val="44546A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AB6C1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AB6C1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6C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6C1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B6C10"/>
    <w:rPr>
      <w:b/>
      <w:bCs/>
    </w:rPr>
  </w:style>
  <w:style w:type="character" w:styleId="Nadruk">
    <w:name w:val="Emphasis"/>
    <w:basedOn w:val="Standaardalinea-lettertype"/>
    <w:uiPriority w:val="20"/>
    <w:qFormat/>
    <w:rsid w:val="00AB6C1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AB6C1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B6C10"/>
    <w:rPr>
      <w:color w:val="44546A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6C1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6C1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AB6C10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AB6C10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AB6C1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AB6C10"/>
    <w:rPr>
      <w:b/>
      <w:bCs/>
      <w:smallCaps/>
      <w:color w:val="44546A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AB6C10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B6C10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B1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1E3A"/>
  </w:style>
  <w:style w:type="paragraph" w:styleId="Voettekst">
    <w:name w:val="footer"/>
    <w:basedOn w:val="Standaard"/>
    <w:link w:val="VoettekstChar"/>
    <w:uiPriority w:val="99"/>
    <w:unhideWhenUsed/>
    <w:rsid w:val="00B1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errecruitmen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2624</Words>
  <Characters>14434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Sytzes en Estra van der Meer</dc:creator>
  <cp:keywords/>
  <dc:description/>
  <cp:lastModifiedBy>Sytzes en Estra van der Meer</cp:lastModifiedBy>
  <cp:revision>15</cp:revision>
  <dcterms:created xsi:type="dcterms:W3CDTF">2021-06-23T17:30:00Z</dcterms:created>
  <dcterms:modified xsi:type="dcterms:W3CDTF">2021-07-12T09:36:00Z</dcterms:modified>
</cp:coreProperties>
</file>