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767E" w14:textId="6EA8C25B" w:rsidR="0077435C" w:rsidRDefault="000E7D52" w:rsidP="0077435C">
      <w:pPr>
        <w:spacing w:line="276" w:lineRule="auto"/>
        <w:jc w:val="center"/>
      </w:pPr>
      <w:r>
        <w:t xml:space="preserve"> </w:t>
      </w:r>
      <w:r w:rsidR="0077435C">
        <w:rPr>
          <w:noProof/>
        </w:rPr>
        <w:drawing>
          <wp:inline distT="0" distB="0" distL="0" distR="0" wp14:anchorId="4D5F0696" wp14:editId="22A7C2E1">
            <wp:extent cx="1006475" cy="914400"/>
            <wp:effectExtent l="0" t="0" r="3175" b="0"/>
            <wp:docPr id="1" name="Picture 1" descr="A picture containing tex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eramic ware, porcelai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75" cy="914400"/>
                    </a:xfrm>
                    <a:prstGeom prst="rect">
                      <a:avLst/>
                    </a:prstGeom>
                    <a:noFill/>
                    <a:ln>
                      <a:noFill/>
                    </a:ln>
                  </pic:spPr>
                </pic:pic>
              </a:graphicData>
            </a:graphic>
          </wp:inline>
        </w:drawing>
      </w:r>
    </w:p>
    <w:p w14:paraId="14AA9CFD" w14:textId="77777777" w:rsidR="0077435C" w:rsidRPr="003C47C3" w:rsidRDefault="0077435C" w:rsidP="0077435C">
      <w:pPr>
        <w:spacing w:line="276" w:lineRule="auto"/>
        <w:jc w:val="center"/>
        <w:rPr>
          <w:rFonts w:ascii="Calibri" w:hAnsi="Calibri" w:cs="Calibri"/>
          <w:b/>
          <w:bCs/>
          <w:sz w:val="40"/>
          <w:szCs w:val="40"/>
        </w:rPr>
      </w:pPr>
      <w:r w:rsidRPr="003C47C3">
        <w:rPr>
          <w:rFonts w:ascii="Calibri" w:hAnsi="Calibri" w:cs="Calibri"/>
          <w:b/>
          <w:bCs/>
          <w:sz w:val="40"/>
          <w:szCs w:val="40"/>
        </w:rPr>
        <w:t>MINEHEAD TOWN COUNCIL</w:t>
      </w:r>
    </w:p>
    <w:p w14:paraId="705547E2" w14:textId="77777777" w:rsidR="0077435C" w:rsidRPr="008121D1" w:rsidRDefault="0077435C" w:rsidP="0077435C">
      <w:pPr>
        <w:tabs>
          <w:tab w:val="center" w:pos="4153"/>
          <w:tab w:val="left" w:pos="6360"/>
        </w:tabs>
        <w:spacing w:line="276" w:lineRule="auto"/>
        <w:rPr>
          <w:rFonts w:ascii="Calibri" w:hAnsi="Calibri" w:cs="Calibri"/>
        </w:rPr>
      </w:pPr>
      <w:r>
        <w:rPr>
          <w:rFonts w:ascii="Calibri" w:hAnsi="Calibri" w:cs="Calibri"/>
          <w:b/>
          <w:bCs/>
          <w:sz w:val="28"/>
          <w:szCs w:val="28"/>
        </w:rPr>
        <w:tab/>
      </w:r>
    </w:p>
    <w:p w14:paraId="12B3AF3A" w14:textId="77777777" w:rsidR="0077435C" w:rsidRPr="003C47C3" w:rsidRDefault="0077435C" w:rsidP="0077435C">
      <w:pPr>
        <w:spacing w:line="276" w:lineRule="auto"/>
        <w:jc w:val="center"/>
        <w:rPr>
          <w:rFonts w:ascii="Calibri" w:hAnsi="Calibri" w:cs="Calibri"/>
          <w:b/>
          <w:bCs/>
          <w:sz w:val="32"/>
          <w:szCs w:val="32"/>
        </w:rPr>
      </w:pPr>
      <w:r w:rsidRPr="003C47C3">
        <w:rPr>
          <w:rFonts w:ascii="Calibri" w:hAnsi="Calibri" w:cs="Calibri"/>
          <w:b/>
          <w:bCs/>
          <w:sz w:val="32"/>
          <w:szCs w:val="32"/>
        </w:rPr>
        <w:t>MINUTES OF THE PLANNING COMMITTEE MEETING</w:t>
      </w:r>
    </w:p>
    <w:p w14:paraId="1255FCF2" w14:textId="3D557DEE" w:rsidR="0077435C" w:rsidRPr="003C47C3" w:rsidRDefault="0077435C" w:rsidP="0077435C">
      <w:pPr>
        <w:spacing w:line="276" w:lineRule="auto"/>
        <w:jc w:val="center"/>
        <w:rPr>
          <w:rFonts w:ascii="Calibri" w:hAnsi="Calibri" w:cs="Calibri"/>
          <w:sz w:val="28"/>
          <w:szCs w:val="28"/>
        </w:rPr>
      </w:pPr>
      <w:r w:rsidRPr="003C47C3">
        <w:rPr>
          <w:rFonts w:ascii="Calibri" w:hAnsi="Calibri" w:cs="Calibri"/>
          <w:sz w:val="28"/>
          <w:szCs w:val="28"/>
        </w:rPr>
        <w:t>HELD ON TUESDAY</w:t>
      </w:r>
      <w:r w:rsidR="00872812">
        <w:rPr>
          <w:rFonts w:ascii="Calibri" w:hAnsi="Calibri" w:cs="Calibri"/>
          <w:sz w:val="28"/>
          <w:szCs w:val="28"/>
        </w:rPr>
        <w:t xml:space="preserve"> </w:t>
      </w:r>
      <w:r w:rsidR="000A54A1">
        <w:rPr>
          <w:rFonts w:ascii="Calibri" w:hAnsi="Calibri" w:cs="Calibri"/>
          <w:sz w:val="28"/>
          <w:szCs w:val="28"/>
        </w:rPr>
        <w:t>7</w:t>
      </w:r>
      <w:r w:rsidR="0037648D" w:rsidRPr="0037648D">
        <w:rPr>
          <w:rFonts w:ascii="Calibri" w:hAnsi="Calibri" w:cs="Calibri"/>
          <w:sz w:val="28"/>
          <w:szCs w:val="28"/>
          <w:vertAlign w:val="superscript"/>
        </w:rPr>
        <w:t>th</w:t>
      </w:r>
      <w:r w:rsidR="0037648D">
        <w:rPr>
          <w:rFonts w:ascii="Calibri" w:hAnsi="Calibri" w:cs="Calibri"/>
          <w:sz w:val="28"/>
          <w:szCs w:val="28"/>
        </w:rPr>
        <w:t xml:space="preserve"> March </w:t>
      </w:r>
      <w:r w:rsidRPr="003C47C3">
        <w:rPr>
          <w:rFonts w:ascii="Calibri" w:hAnsi="Calibri" w:cs="Calibri"/>
          <w:sz w:val="28"/>
          <w:szCs w:val="28"/>
        </w:rPr>
        <w:t>202</w:t>
      </w:r>
      <w:r w:rsidR="008D3609">
        <w:rPr>
          <w:rFonts w:ascii="Calibri" w:hAnsi="Calibri" w:cs="Calibri"/>
          <w:sz w:val="28"/>
          <w:szCs w:val="28"/>
        </w:rPr>
        <w:t>3</w:t>
      </w:r>
      <w:r w:rsidRPr="003C47C3">
        <w:rPr>
          <w:rFonts w:ascii="Calibri" w:hAnsi="Calibri" w:cs="Calibri"/>
          <w:sz w:val="28"/>
          <w:szCs w:val="28"/>
        </w:rPr>
        <w:t xml:space="preserve"> AT 7.30 PM</w:t>
      </w:r>
    </w:p>
    <w:p w14:paraId="43145A35" w14:textId="5BA67500" w:rsidR="004143CE" w:rsidRDefault="0077435C" w:rsidP="0077435C">
      <w:pPr>
        <w:jc w:val="center"/>
        <w:rPr>
          <w:rFonts w:ascii="Calibri" w:hAnsi="Calibri" w:cs="Calibri"/>
          <w:sz w:val="28"/>
          <w:szCs w:val="28"/>
        </w:rPr>
      </w:pPr>
      <w:r w:rsidRPr="003C47C3">
        <w:rPr>
          <w:rFonts w:ascii="Calibri" w:hAnsi="Calibri" w:cs="Calibri"/>
          <w:sz w:val="28"/>
          <w:szCs w:val="28"/>
        </w:rPr>
        <w:t>AT THE COMMUNITY BUILDING, IRNHAM ROAD, MINEHEAD TA24 5DW</w:t>
      </w:r>
    </w:p>
    <w:p w14:paraId="0E45F815" w14:textId="77777777" w:rsidR="00EC4843" w:rsidRDefault="00EC4843" w:rsidP="0077435C">
      <w:pPr>
        <w:rPr>
          <w:rFonts w:ascii="Calibri" w:hAnsi="Calibri" w:cs="Calibri"/>
          <w:sz w:val="28"/>
          <w:szCs w:val="28"/>
        </w:rPr>
      </w:pPr>
    </w:p>
    <w:p w14:paraId="413359E2" w14:textId="29166282" w:rsidR="00637D62" w:rsidRDefault="0077435C" w:rsidP="000D2AE4">
      <w:pPr>
        <w:tabs>
          <w:tab w:val="left" w:pos="1985"/>
        </w:tabs>
        <w:ind w:left="2977" w:hanging="2977"/>
        <w:jc w:val="both"/>
        <w:rPr>
          <w:rFonts w:asciiTheme="minorHAnsi" w:hAnsiTheme="minorHAnsi" w:cstheme="minorHAnsi"/>
          <w:b/>
        </w:rPr>
      </w:pPr>
      <w:r w:rsidRPr="003C47C3">
        <w:rPr>
          <w:rFonts w:asciiTheme="minorHAnsi" w:hAnsiTheme="minorHAnsi" w:cstheme="minorHAnsi"/>
          <w:b/>
        </w:rPr>
        <w:t>Present:</w:t>
      </w:r>
      <w:r w:rsidRPr="003C47C3">
        <w:rPr>
          <w:rFonts w:asciiTheme="minorHAnsi" w:hAnsiTheme="minorHAnsi" w:cstheme="minorHAnsi"/>
          <w:b/>
        </w:rPr>
        <w:tab/>
      </w:r>
      <w:r w:rsidR="003E3AEC" w:rsidRPr="003E3AEC">
        <w:rPr>
          <w:rFonts w:asciiTheme="minorHAnsi" w:hAnsiTheme="minorHAnsi" w:cstheme="minorHAnsi"/>
          <w:bCs/>
        </w:rPr>
        <w:t>Cllr T Venner</w:t>
      </w:r>
      <w:r w:rsidR="001730CB">
        <w:rPr>
          <w:rFonts w:asciiTheme="minorHAnsi" w:hAnsiTheme="minorHAnsi" w:cstheme="minorHAnsi"/>
          <w:bCs/>
        </w:rPr>
        <w:t xml:space="preserve"> (Chair)</w:t>
      </w:r>
    </w:p>
    <w:p w14:paraId="6E2E4CDC" w14:textId="4B2E9E8A" w:rsidR="0046697A" w:rsidRPr="003B6C1E" w:rsidRDefault="0046697A" w:rsidP="0046697A">
      <w:pPr>
        <w:tabs>
          <w:tab w:val="left" w:pos="1134"/>
          <w:tab w:val="left" w:pos="1985"/>
        </w:tabs>
        <w:ind w:left="1985" w:hanging="1985"/>
        <w:rPr>
          <w:rFonts w:ascii="Calibri" w:hAnsi="Calibri" w:cs="Calibri"/>
        </w:rPr>
      </w:pPr>
      <w:r w:rsidRPr="0046697A">
        <w:rPr>
          <w:rFonts w:ascii="Calibri" w:hAnsi="Calibri" w:cs="Calibri"/>
          <w:b/>
          <w:bCs/>
        </w:rPr>
        <w:t>Councillors:</w:t>
      </w:r>
      <w:r w:rsidRPr="0032292F">
        <w:rPr>
          <w:rFonts w:ascii="Calibri" w:hAnsi="Calibri" w:cs="Calibri"/>
        </w:rPr>
        <w:tab/>
      </w:r>
      <w:bookmarkStart w:id="0" w:name="_Hlk57885755"/>
      <w:r w:rsidR="003E3AEC">
        <w:rPr>
          <w:rFonts w:ascii="Calibri" w:hAnsi="Calibri" w:cs="Calibri"/>
        </w:rPr>
        <w:t>Cllr M Palmer (Deputy Chair)</w:t>
      </w:r>
      <w:r w:rsidR="00AF6C17">
        <w:rPr>
          <w:rFonts w:ascii="Calibri" w:hAnsi="Calibri" w:cs="Calibri"/>
        </w:rPr>
        <w:t xml:space="preserve">, </w:t>
      </w:r>
      <w:r w:rsidR="00AC7F33">
        <w:rPr>
          <w:rFonts w:ascii="Calibri" w:hAnsi="Calibri" w:cs="Calibri"/>
        </w:rPr>
        <w:t>Cllr A Lawton, Cllr C Palmer*, Cllr B Hodson, Cllr S Slade</w:t>
      </w:r>
      <w:r w:rsidR="0037648D">
        <w:rPr>
          <w:rFonts w:ascii="Calibri" w:hAnsi="Calibri" w:cs="Calibri"/>
        </w:rPr>
        <w:t xml:space="preserve">. </w:t>
      </w:r>
    </w:p>
    <w:bookmarkEnd w:id="0"/>
    <w:p w14:paraId="0147776E" w14:textId="77777777" w:rsidR="0046697A" w:rsidRPr="00595B43" w:rsidRDefault="0046697A" w:rsidP="0046697A">
      <w:pPr>
        <w:tabs>
          <w:tab w:val="left" w:pos="1985"/>
        </w:tabs>
        <w:ind w:left="1985" w:hanging="1985"/>
        <w:jc w:val="right"/>
        <w:rPr>
          <w:rFonts w:ascii="Calibri" w:hAnsi="Calibri" w:cs="Calibri"/>
          <w:sz w:val="20"/>
          <w:szCs w:val="20"/>
        </w:rPr>
      </w:pPr>
      <w:r w:rsidRPr="00595B43">
        <w:rPr>
          <w:rFonts w:ascii="Calibri" w:hAnsi="Calibri" w:cs="Calibri"/>
          <w:i/>
          <w:iCs/>
          <w:sz w:val="20"/>
          <w:szCs w:val="20"/>
        </w:rPr>
        <w:t>(* denotes Somerset West and Taunton Councillor “</w:t>
      </w:r>
      <w:proofErr w:type="spellStart"/>
      <w:r w:rsidRPr="00595B43">
        <w:rPr>
          <w:rFonts w:ascii="Calibri" w:hAnsi="Calibri" w:cs="Calibri"/>
          <w:i/>
          <w:iCs/>
          <w:sz w:val="20"/>
          <w:szCs w:val="20"/>
        </w:rPr>
        <w:t>SWaT</w:t>
      </w:r>
      <w:proofErr w:type="spellEnd"/>
      <w:r w:rsidRPr="00595B43">
        <w:rPr>
          <w:rFonts w:ascii="Calibri" w:hAnsi="Calibri" w:cs="Calibri"/>
          <w:i/>
          <w:iCs/>
          <w:sz w:val="20"/>
          <w:szCs w:val="20"/>
        </w:rPr>
        <w:t>”)</w:t>
      </w:r>
    </w:p>
    <w:p w14:paraId="2DBD72D5" w14:textId="77777777" w:rsidR="0046697A" w:rsidRPr="00595B43" w:rsidRDefault="0046697A" w:rsidP="0046697A">
      <w:pPr>
        <w:tabs>
          <w:tab w:val="left" w:pos="1985"/>
        </w:tabs>
        <w:ind w:left="1985" w:hanging="1985"/>
        <w:jc w:val="right"/>
        <w:rPr>
          <w:rFonts w:ascii="Calibri" w:hAnsi="Calibri" w:cs="Calibri"/>
          <w:sz w:val="20"/>
          <w:szCs w:val="20"/>
        </w:rPr>
      </w:pPr>
      <w:bookmarkStart w:id="1" w:name="_Hlk9337865"/>
      <w:r w:rsidRPr="0032292F">
        <w:rPr>
          <w:rFonts w:ascii="Calibri" w:hAnsi="Calibri" w:cs="Calibri"/>
        </w:rPr>
        <w:t xml:space="preserve"> </w:t>
      </w:r>
      <w:bookmarkEnd w:id="1"/>
      <w:r w:rsidRPr="00595B43">
        <w:rPr>
          <w:rFonts w:ascii="Calibri" w:hAnsi="Calibri" w:cs="Calibri"/>
          <w:i/>
          <w:iCs/>
          <w:sz w:val="20"/>
          <w:szCs w:val="20"/>
        </w:rPr>
        <w:t>(*</w:t>
      </w:r>
      <w:r>
        <w:rPr>
          <w:rFonts w:ascii="Calibri" w:hAnsi="Calibri" w:cs="Calibri"/>
          <w:i/>
          <w:iCs/>
          <w:sz w:val="20"/>
          <w:szCs w:val="20"/>
        </w:rPr>
        <w:t>*</w:t>
      </w:r>
      <w:r w:rsidRPr="00595B43">
        <w:rPr>
          <w:rFonts w:ascii="Calibri" w:hAnsi="Calibri" w:cs="Calibri"/>
          <w:i/>
          <w:iCs/>
          <w:sz w:val="20"/>
          <w:szCs w:val="20"/>
        </w:rPr>
        <w:t xml:space="preserve"> denotes Somerset </w:t>
      </w:r>
      <w:r>
        <w:rPr>
          <w:rFonts w:ascii="Calibri" w:hAnsi="Calibri" w:cs="Calibri"/>
          <w:i/>
          <w:iCs/>
          <w:sz w:val="20"/>
          <w:szCs w:val="20"/>
        </w:rPr>
        <w:t xml:space="preserve">County </w:t>
      </w:r>
      <w:r w:rsidRPr="00595B43">
        <w:rPr>
          <w:rFonts w:ascii="Calibri" w:hAnsi="Calibri" w:cs="Calibri"/>
          <w:i/>
          <w:iCs/>
          <w:sz w:val="20"/>
          <w:szCs w:val="20"/>
        </w:rPr>
        <w:t>Councillor “</w:t>
      </w:r>
      <w:r>
        <w:rPr>
          <w:rFonts w:ascii="Calibri" w:hAnsi="Calibri" w:cs="Calibri"/>
          <w:i/>
          <w:iCs/>
          <w:sz w:val="20"/>
          <w:szCs w:val="20"/>
        </w:rPr>
        <w:t>SCC</w:t>
      </w:r>
      <w:r w:rsidRPr="00595B43">
        <w:rPr>
          <w:rFonts w:ascii="Calibri" w:hAnsi="Calibri" w:cs="Calibri"/>
          <w:i/>
          <w:iCs/>
          <w:sz w:val="20"/>
          <w:szCs w:val="20"/>
        </w:rPr>
        <w:t>”)</w:t>
      </w:r>
    </w:p>
    <w:p w14:paraId="567C865F" w14:textId="6FCF5A67" w:rsidR="00216E10" w:rsidRPr="00F46264" w:rsidRDefault="006048A1" w:rsidP="00F5403E">
      <w:pPr>
        <w:tabs>
          <w:tab w:val="left" w:pos="2977"/>
        </w:tabs>
        <w:jc w:val="both"/>
        <w:rPr>
          <w:rFonts w:asciiTheme="minorHAnsi" w:hAnsiTheme="minorHAnsi" w:cstheme="minorHAnsi"/>
          <w:bCs/>
        </w:rPr>
      </w:pPr>
      <w:r>
        <w:rPr>
          <w:rFonts w:asciiTheme="minorHAnsi" w:hAnsiTheme="minorHAnsi" w:cstheme="minorHAnsi"/>
          <w:b/>
        </w:rPr>
        <w:tab/>
      </w:r>
      <w:r>
        <w:rPr>
          <w:rFonts w:asciiTheme="minorHAnsi" w:hAnsiTheme="minorHAnsi" w:cstheme="minorHAnsi"/>
          <w:b/>
        </w:rPr>
        <w:tab/>
      </w:r>
      <w:r w:rsidR="00A70596">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57019B59" w14:textId="1440ACB5" w:rsidR="0077435C" w:rsidRDefault="0077435C" w:rsidP="00F5403E">
      <w:pPr>
        <w:tabs>
          <w:tab w:val="left" w:pos="2977"/>
        </w:tabs>
        <w:jc w:val="both"/>
        <w:rPr>
          <w:rFonts w:asciiTheme="minorHAnsi" w:hAnsiTheme="minorHAnsi" w:cstheme="minorHAnsi"/>
          <w:bCs/>
        </w:rPr>
      </w:pPr>
      <w:r w:rsidRPr="003C47C3">
        <w:rPr>
          <w:rFonts w:asciiTheme="minorHAnsi" w:hAnsiTheme="minorHAnsi" w:cstheme="minorHAnsi"/>
          <w:b/>
        </w:rPr>
        <w:t>Officers in Attendance:</w:t>
      </w:r>
      <w:r w:rsidR="0019165F" w:rsidRPr="0019165F">
        <w:rPr>
          <w:rFonts w:asciiTheme="minorHAnsi" w:hAnsiTheme="minorHAnsi" w:cstheme="minorHAnsi"/>
          <w:bCs/>
        </w:rPr>
        <w:tab/>
        <w:t xml:space="preserve">Ms M </w:t>
      </w:r>
      <w:r w:rsidR="00960503">
        <w:rPr>
          <w:rFonts w:asciiTheme="minorHAnsi" w:hAnsiTheme="minorHAnsi" w:cstheme="minorHAnsi"/>
          <w:bCs/>
        </w:rPr>
        <w:t>Porter</w:t>
      </w:r>
      <w:r w:rsidR="0019165F" w:rsidRPr="0019165F">
        <w:rPr>
          <w:rFonts w:asciiTheme="minorHAnsi" w:hAnsiTheme="minorHAnsi" w:cstheme="minorHAnsi"/>
          <w:bCs/>
        </w:rPr>
        <w:t xml:space="preserve">, </w:t>
      </w:r>
      <w:r w:rsidR="008D3609">
        <w:rPr>
          <w:rFonts w:asciiTheme="minorHAnsi" w:hAnsiTheme="minorHAnsi" w:cstheme="minorHAnsi"/>
          <w:bCs/>
        </w:rPr>
        <w:t>(</w:t>
      </w:r>
      <w:r w:rsidR="0019165F" w:rsidRPr="0019165F">
        <w:rPr>
          <w:rFonts w:asciiTheme="minorHAnsi" w:hAnsiTheme="minorHAnsi" w:cstheme="minorHAnsi"/>
          <w:bCs/>
        </w:rPr>
        <w:t>Assistant Clerk</w:t>
      </w:r>
      <w:r w:rsidR="008D3609">
        <w:rPr>
          <w:rFonts w:asciiTheme="minorHAnsi" w:hAnsiTheme="minorHAnsi" w:cstheme="minorHAnsi"/>
          <w:b/>
        </w:rPr>
        <w:t xml:space="preserve">) </w:t>
      </w:r>
      <w:r w:rsidRPr="003C47C3">
        <w:rPr>
          <w:rFonts w:asciiTheme="minorHAnsi" w:hAnsiTheme="minorHAnsi" w:cstheme="minorHAnsi"/>
          <w:b/>
        </w:rPr>
        <w:tab/>
      </w:r>
    </w:p>
    <w:p w14:paraId="0C68D4BE" w14:textId="64B6B1E4" w:rsidR="0039173A" w:rsidRPr="0039173A" w:rsidRDefault="00227D98" w:rsidP="00F5403E">
      <w:pPr>
        <w:tabs>
          <w:tab w:val="left" w:pos="2977"/>
        </w:tabs>
        <w:jc w:val="both"/>
        <w:rPr>
          <w:rFonts w:asciiTheme="minorHAnsi" w:hAnsiTheme="minorHAnsi" w:cstheme="minorHAnsi"/>
          <w:bCs/>
        </w:rPr>
      </w:pPr>
      <w:r>
        <w:rPr>
          <w:rFonts w:asciiTheme="minorHAnsi" w:hAnsiTheme="minorHAnsi" w:cstheme="minorHAnsi"/>
          <w:bCs/>
        </w:rPr>
        <w:tab/>
      </w:r>
      <w:r w:rsidR="00A36BC3">
        <w:rPr>
          <w:rFonts w:asciiTheme="minorHAnsi" w:hAnsiTheme="minorHAnsi" w:cstheme="minorHAnsi"/>
          <w:bCs/>
        </w:rPr>
        <w:tab/>
      </w:r>
    </w:p>
    <w:p w14:paraId="7859534D" w14:textId="5684F6F6" w:rsidR="0077435C" w:rsidRPr="007D1E0F" w:rsidRDefault="0077435C" w:rsidP="00F5403E">
      <w:pPr>
        <w:tabs>
          <w:tab w:val="left" w:pos="2977"/>
        </w:tabs>
        <w:jc w:val="both"/>
        <w:rPr>
          <w:rFonts w:asciiTheme="minorHAnsi" w:hAnsiTheme="minorHAnsi" w:cstheme="minorHAnsi"/>
          <w:b/>
          <w:bCs/>
        </w:rPr>
      </w:pPr>
      <w:r w:rsidRPr="003C47C3">
        <w:rPr>
          <w:rFonts w:asciiTheme="minorHAnsi" w:hAnsiTheme="minorHAnsi" w:cstheme="minorHAnsi"/>
          <w:b/>
        </w:rPr>
        <w:t>Members of the</w:t>
      </w:r>
      <w:r w:rsidR="00AC7F33">
        <w:rPr>
          <w:rFonts w:asciiTheme="minorHAnsi" w:hAnsiTheme="minorHAnsi" w:cstheme="minorHAnsi"/>
          <w:b/>
        </w:rPr>
        <w:t xml:space="preserve">: </w:t>
      </w:r>
      <w:r w:rsidR="0082282C">
        <w:rPr>
          <w:rFonts w:asciiTheme="minorHAnsi" w:hAnsiTheme="minorHAnsi" w:cstheme="minorHAnsi"/>
          <w:bCs/>
        </w:rPr>
        <w:t xml:space="preserve"> </w:t>
      </w:r>
      <w:r w:rsidR="00AC7F33">
        <w:rPr>
          <w:rFonts w:asciiTheme="minorHAnsi" w:hAnsiTheme="minorHAnsi" w:cstheme="minorHAnsi"/>
          <w:bCs/>
        </w:rPr>
        <w:tab/>
      </w:r>
      <w:r w:rsidR="0037648D">
        <w:rPr>
          <w:rFonts w:asciiTheme="minorHAnsi" w:hAnsiTheme="minorHAnsi" w:cstheme="minorHAnsi"/>
          <w:bCs/>
        </w:rPr>
        <w:t>3</w:t>
      </w:r>
      <w:r w:rsidR="00AC7F33">
        <w:rPr>
          <w:rFonts w:asciiTheme="minorHAnsi" w:hAnsiTheme="minorHAnsi" w:cstheme="minorHAnsi"/>
          <w:bCs/>
        </w:rPr>
        <w:tab/>
      </w:r>
      <w:r w:rsidRPr="003C47C3">
        <w:rPr>
          <w:rFonts w:asciiTheme="minorHAnsi" w:hAnsiTheme="minorHAnsi" w:cstheme="minorHAnsi"/>
        </w:rPr>
        <w:t>members of the Public</w:t>
      </w:r>
    </w:p>
    <w:p w14:paraId="15DD9D8C" w14:textId="46032B9C" w:rsidR="0077435C" w:rsidRPr="007D1E0F" w:rsidRDefault="0077435C" w:rsidP="00F5403E">
      <w:pPr>
        <w:tabs>
          <w:tab w:val="left" w:pos="2977"/>
        </w:tabs>
        <w:jc w:val="both"/>
        <w:rPr>
          <w:rFonts w:asciiTheme="minorHAnsi" w:hAnsiTheme="minorHAnsi" w:cstheme="minorHAnsi"/>
          <w:b/>
          <w:bCs/>
          <w:sz w:val="26"/>
          <w:szCs w:val="26"/>
        </w:rPr>
      </w:pPr>
      <w:r w:rsidRPr="003C47C3">
        <w:rPr>
          <w:rFonts w:asciiTheme="minorHAnsi" w:hAnsiTheme="minorHAnsi" w:cstheme="minorHAnsi"/>
          <w:b/>
        </w:rPr>
        <w:t>Public and Press</w:t>
      </w:r>
      <w:r w:rsidR="00AC7F33">
        <w:rPr>
          <w:rFonts w:asciiTheme="minorHAnsi" w:hAnsiTheme="minorHAnsi" w:cstheme="minorHAnsi"/>
          <w:b/>
        </w:rPr>
        <w:t xml:space="preserve">: </w:t>
      </w:r>
      <w:r w:rsidR="0082282C">
        <w:rPr>
          <w:rFonts w:asciiTheme="minorHAnsi" w:hAnsiTheme="minorHAnsi" w:cstheme="minorHAnsi"/>
        </w:rPr>
        <w:t xml:space="preserve"> </w:t>
      </w:r>
      <w:r w:rsidR="00AC7F33">
        <w:rPr>
          <w:rFonts w:asciiTheme="minorHAnsi" w:hAnsiTheme="minorHAnsi" w:cstheme="minorHAnsi"/>
        </w:rPr>
        <w:tab/>
      </w:r>
      <w:r w:rsidR="0037648D">
        <w:rPr>
          <w:rFonts w:asciiTheme="minorHAnsi" w:hAnsiTheme="minorHAnsi" w:cstheme="minorHAnsi"/>
        </w:rPr>
        <w:t>0</w:t>
      </w:r>
      <w:r w:rsidR="00AC7F33">
        <w:rPr>
          <w:rFonts w:asciiTheme="minorHAnsi" w:hAnsiTheme="minorHAnsi" w:cstheme="minorHAnsi"/>
        </w:rPr>
        <w:tab/>
      </w:r>
      <w:r w:rsidRPr="003C47C3">
        <w:rPr>
          <w:rFonts w:asciiTheme="minorHAnsi" w:hAnsiTheme="minorHAnsi" w:cstheme="minorHAnsi"/>
        </w:rPr>
        <w:t>members of the Pres</w:t>
      </w:r>
      <w:r w:rsidR="00F506AB">
        <w:rPr>
          <w:rFonts w:asciiTheme="minorHAnsi" w:hAnsiTheme="minorHAnsi" w:cstheme="minorHAnsi"/>
        </w:rPr>
        <w:t>s</w:t>
      </w:r>
    </w:p>
    <w:p w14:paraId="1CF274AA" w14:textId="181B508E" w:rsidR="00DD7C4E" w:rsidRDefault="00DD7C4E" w:rsidP="006574B3">
      <w:pPr>
        <w:contextualSpacing/>
        <w:jc w:val="both"/>
        <w:rPr>
          <w:rFonts w:ascii="Calibri" w:hAnsi="Calibri" w:cs="Calibri"/>
          <w:b/>
          <w:bCs/>
        </w:rPr>
      </w:pPr>
    </w:p>
    <w:p w14:paraId="6AEE158D" w14:textId="77777777" w:rsidR="0046697A" w:rsidRPr="00DD7C4E" w:rsidRDefault="0046697A" w:rsidP="006574B3">
      <w:pPr>
        <w:contextualSpacing/>
        <w:jc w:val="both"/>
        <w:rPr>
          <w:rFonts w:ascii="Calibri" w:hAnsi="Calibri" w:cs="Calibri"/>
          <w:b/>
          <w:bCs/>
        </w:rPr>
      </w:pPr>
    </w:p>
    <w:p w14:paraId="581F460F" w14:textId="603A2FE7" w:rsidR="0077435C" w:rsidRPr="0077435C" w:rsidRDefault="0033757E" w:rsidP="006574B3">
      <w:pPr>
        <w:contextualSpacing/>
        <w:jc w:val="both"/>
        <w:rPr>
          <w:rFonts w:ascii="Calibri" w:hAnsi="Calibri" w:cs="Calibri"/>
        </w:rPr>
      </w:pPr>
      <w:r>
        <w:rPr>
          <w:rFonts w:ascii="Calibri" w:hAnsi="Calibri" w:cs="Calibri"/>
        </w:rPr>
        <w:t>333</w:t>
      </w:r>
      <w:r w:rsidR="0077435C" w:rsidRPr="0077435C">
        <w:rPr>
          <w:rFonts w:ascii="Calibri" w:hAnsi="Calibri" w:cs="Calibri"/>
        </w:rPr>
        <w:tab/>
        <w:t xml:space="preserve">TO RECEIVE APOLOGIES AND DECLARATIONS OF MEMBERS’ INTERESTS IN RESPECT OF ANY </w:t>
      </w:r>
      <w:r w:rsidR="0077435C" w:rsidRPr="0077435C">
        <w:rPr>
          <w:rFonts w:ascii="Calibri" w:hAnsi="Calibri" w:cs="Calibri"/>
        </w:rPr>
        <w:tab/>
        <w:t>AGENDA ITEM</w:t>
      </w:r>
    </w:p>
    <w:p w14:paraId="42CFA329" w14:textId="77777777" w:rsidR="0077435C" w:rsidRPr="0077435C" w:rsidRDefault="0077435C" w:rsidP="006574B3">
      <w:pPr>
        <w:contextualSpacing/>
        <w:jc w:val="both"/>
        <w:rPr>
          <w:rFonts w:ascii="Calibri" w:hAnsi="Calibri" w:cs="Calibri"/>
        </w:rPr>
      </w:pPr>
      <w:r w:rsidRPr="0077435C">
        <w:rPr>
          <w:rFonts w:ascii="Calibri" w:hAnsi="Calibri" w:cs="Calibri"/>
        </w:rPr>
        <w:t xml:space="preserve"> </w:t>
      </w:r>
    </w:p>
    <w:p w14:paraId="24464711" w14:textId="74DF13D9" w:rsidR="000D2AE4" w:rsidRDefault="0077435C" w:rsidP="000D2AE4">
      <w:pPr>
        <w:tabs>
          <w:tab w:val="left" w:pos="1134"/>
          <w:tab w:val="left" w:pos="1985"/>
        </w:tabs>
        <w:ind w:left="1985" w:hanging="1985"/>
        <w:rPr>
          <w:rFonts w:ascii="Calibri" w:eastAsia="Calibri" w:hAnsi="Calibri" w:cs="Calibri"/>
          <w:lang w:val="en-US"/>
        </w:rPr>
      </w:pPr>
      <w:r w:rsidRPr="0077435C">
        <w:rPr>
          <w:rFonts w:ascii="Calibri" w:eastAsia="Calibri" w:hAnsi="Calibri" w:cs="Calibri"/>
          <w:lang w:val="en-US"/>
        </w:rPr>
        <w:tab/>
      </w:r>
      <w:r w:rsidR="00EF5BF4">
        <w:rPr>
          <w:rFonts w:ascii="Calibri" w:eastAsia="Calibri" w:hAnsi="Calibri" w:cs="Calibri"/>
          <w:lang w:val="en-US"/>
        </w:rPr>
        <w:t>Apologies had been received from</w:t>
      </w:r>
      <w:r w:rsidR="0037648D">
        <w:rPr>
          <w:rFonts w:ascii="Calibri" w:eastAsia="Calibri" w:hAnsi="Calibri" w:cs="Calibri"/>
          <w:lang w:val="en-US"/>
        </w:rPr>
        <w:t xml:space="preserve"> Cllr T Bloomfield, Cllr M Kravis </w:t>
      </w:r>
    </w:p>
    <w:p w14:paraId="2D097387" w14:textId="77777777" w:rsidR="00FA3581" w:rsidRDefault="00FA3581" w:rsidP="000D2AE4">
      <w:pPr>
        <w:tabs>
          <w:tab w:val="left" w:pos="1134"/>
          <w:tab w:val="left" w:pos="1985"/>
        </w:tabs>
        <w:ind w:left="1985" w:hanging="1985"/>
        <w:rPr>
          <w:rFonts w:ascii="Calibri" w:eastAsia="Calibri" w:hAnsi="Calibri" w:cs="Calibri"/>
          <w:lang w:val="en-US"/>
        </w:rPr>
      </w:pPr>
    </w:p>
    <w:p w14:paraId="6A77B53B" w14:textId="0D708A1A" w:rsidR="007268DE" w:rsidRPr="003B6C1E" w:rsidRDefault="007268DE" w:rsidP="000D2AE4">
      <w:pPr>
        <w:tabs>
          <w:tab w:val="left" w:pos="1134"/>
          <w:tab w:val="left" w:pos="1985"/>
        </w:tabs>
        <w:ind w:left="1985" w:hanging="1985"/>
        <w:rPr>
          <w:rFonts w:ascii="Calibri" w:hAnsi="Calibri" w:cs="Calibri"/>
        </w:rPr>
      </w:pPr>
      <w:r>
        <w:rPr>
          <w:rFonts w:ascii="Calibri" w:eastAsia="Calibri" w:hAnsi="Calibri" w:cs="Calibri"/>
          <w:lang w:val="en-US"/>
        </w:rPr>
        <w:tab/>
      </w:r>
    </w:p>
    <w:p w14:paraId="023841E2" w14:textId="43395C1E" w:rsidR="00FA3581" w:rsidRDefault="0033757E" w:rsidP="00FA3581">
      <w:pPr>
        <w:ind w:left="709" w:hanging="709"/>
        <w:contextualSpacing/>
        <w:jc w:val="both"/>
        <w:rPr>
          <w:rFonts w:ascii="Calibri" w:hAnsi="Calibri" w:cs="Calibri"/>
        </w:rPr>
      </w:pPr>
      <w:r>
        <w:rPr>
          <w:rFonts w:ascii="Calibri" w:hAnsi="Calibri" w:cs="Calibri"/>
        </w:rPr>
        <w:t>334</w:t>
      </w:r>
      <w:r w:rsidR="00FA3581">
        <w:rPr>
          <w:rFonts w:ascii="Calibri" w:hAnsi="Calibri" w:cs="Calibri"/>
        </w:rPr>
        <w:tab/>
        <w:t xml:space="preserve">TO APPROVE THE MINUTES OF THE PLANNING COMMITTEE MEETING HELD ON TUESDAY </w:t>
      </w:r>
    </w:p>
    <w:p w14:paraId="4D94971F" w14:textId="5EA1DA15" w:rsidR="00FA3581" w:rsidRPr="0058660C" w:rsidRDefault="00FA3581" w:rsidP="00FA3581">
      <w:pPr>
        <w:ind w:left="709"/>
        <w:contextualSpacing/>
        <w:jc w:val="both"/>
        <w:rPr>
          <w:rFonts w:ascii="Calibri" w:hAnsi="Calibri" w:cs="Calibri"/>
          <w:i/>
          <w:iCs/>
        </w:rPr>
      </w:pPr>
      <w:r>
        <w:rPr>
          <w:rFonts w:ascii="Calibri" w:hAnsi="Calibri" w:cs="Calibri"/>
        </w:rPr>
        <w:t xml:space="preserve">07. 02. 2023 - </w:t>
      </w:r>
      <w:r w:rsidRPr="0058660C">
        <w:rPr>
          <w:rFonts w:ascii="Calibri" w:hAnsi="Calibri" w:cs="Calibri"/>
          <w:i/>
          <w:iCs/>
        </w:rPr>
        <w:t>minutes to be agreed by councillors who were in attendance</w:t>
      </w:r>
    </w:p>
    <w:p w14:paraId="58766C28" w14:textId="77777777" w:rsidR="00FA3581" w:rsidRDefault="00FA3581" w:rsidP="00FA3581">
      <w:pPr>
        <w:contextualSpacing/>
        <w:jc w:val="both"/>
        <w:rPr>
          <w:rFonts w:ascii="Calibri" w:hAnsi="Calibri" w:cs="Calibri"/>
        </w:rPr>
      </w:pPr>
      <w:r>
        <w:rPr>
          <w:rFonts w:ascii="Calibri" w:hAnsi="Calibri" w:cs="Calibri"/>
        </w:rPr>
        <w:tab/>
      </w:r>
    </w:p>
    <w:p w14:paraId="522029F3" w14:textId="77777777" w:rsidR="00FA3581" w:rsidRDefault="00FA3581" w:rsidP="00FA3581">
      <w:pPr>
        <w:contextualSpacing/>
        <w:jc w:val="both"/>
        <w:rPr>
          <w:rFonts w:ascii="Calibri" w:hAnsi="Calibri" w:cs="Calibri"/>
          <w:b/>
          <w:bCs/>
        </w:rPr>
      </w:pPr>
      <w:r>
        <w:rPr>
          <w:rFonts w:ascii="Calibri" w:hAnsi="Calibri" w:cs="Calibri"/>
        </w:rPr>
        <w:tab/>
      </w:r>
      <w:r>
        <w:rPr>
          <w:rFonts w:ascii="Calibri" w:hAnsi="Calibri" w:cs="Calibri"/>
          <w:b/>
          <w:bCs/>
        </w:rPr>
        <w:t>Proposed: Cllr</w:t>
      </w:r>
      <w:r>
        <w:rPr>
          <w:rFonts w:ascii="Calibri" w:hAnsi="Calibri" w:cs="Calibri"/>
          <w:b/>
          <w:bCs/>
        </w:rPr>
        <w:tab/>
        <w:t>T Venner</w:t>
      </w:r>
      <w:r>
        <w:rPr>
          <w:rFonts w:ascii="Calibri" w:hAnsi="Calibri" w:cs="Calibri"/>
          <w:b/>
          <w:bCs/>
        </w:rPr>
        <w:tab/>
      </w:r>
      <w:r>
        <w:rPr>
          <w:rFonts w:ascii="Calibri" w:hAnsi="Calibri" w:cs="Calibri"/>
          <w:b/>
          <w:bCs/>
        </w:rPr>
        <w:tab/>
        <w:t>Seconded: Cllr</w:t>
      </w:r>
      <w:r>
        <w:rPr>
          <w:rFonts w:ascii="Calibri" w:hAnsi="Calibri" w:cs="Calibri"/>
          <w:b/>
          <w:bCs/>
        </w:rPr>
        <w:tab/>
        <w:t xml:space="preserve"> A Lawton </w:t>
      </w:r>
    </w:p>
    <w:p w14:paraId="1D26CEFA" w14:textId="4577C975" w:rsidR="00FA3581" w:rsidRDefault="00FA3581" w:rsidP="00FA3581">
      <w:pPr>
        <w:contextualSpacing/>
        <w:jc w:val="both"/>
        <w:rPr>
          <w:rFonts w:ascii="Calibri" w:hAnsi="Calibri" w:cs="Calibri"/>
        </w:rPr>
      </w:pPr>
      <w:r>
        <w:rPr>
          <w:rFonts w:ascii="Calibri" w:hAnsi="Calibri" w:cs="Calibri"/>
          <w:b/>
          <w:bCs/>
        </w:rPr>
        <w:tab/>
      </w:r>
    </w:p>
    <w:p w14:paraId="5214286D" w14:textId="660B87B9" w:rsidR="00FA4312" w:rsidRDefault="00FA4312" w:rsidP="0046697A">
      <w:pPr>
        <w:widowControl w:val="0"/>
        <w:tabs>
          <w:tab w:val="left" w:pos="709"/>
        </w:tabs>
        <w:autoSpaceDE w:val="0"/>
        <w:autoSpaceDN w:val="0"/>
        <w:ind w:left="709" w:hanging="709"/>
        <w:contextualSpacing/>
        <w:jc w:val="both"/>
        <w:rPr>
          <w:rFonts w:ascii="Calibri" w:eastAsia="Calibri" w:hAnsi="Calibri" w:cs="Calibri"/>
          <w:lang w:val="en-US"/>
        </w:rPr>
      </w:pPr>
    </w:p>
    <w:p w14:paraId="514115B1" w14:textId="28230BCF" w:rsidR="00C25FA7" w:rsidRPr="00EC4843" w:rsidRDefault="00110608" w:rsidP="006574B3">
      <w:pPr>
        <w:widowControl w:val="0"/>
        <w:tabs>
          <w:tab w:val="left" w:pos="709"/>
        </w:tabs>
        <w:autoSpaceDE w:val="0"/>
        <w:autoSpaceDN w:val="0"/>
        <w:ind w:left="709" w:hanging="709"/>
        <w:contextualSpacing/>
        <w:jc w:val="both"/>
        <w:rPr>
          <w:rFonts w:ascii="Calibri" w:eastAsia="Calibri" w:hAnsi="Calibri" w:cs="Calibri"/>
          <w:lang w:val="en-US"/>
        </w:rPr>
      </w:pP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r>
        <w:rPr>
          <w:rFonts w:ascii="Calibri" w:eastAsia="Calibri" w:hAnsi="Calibri" w:cs="Calibri"/>
          <w:lang w:val="en-US"/>
        </w:rPr>
        <w:tab/>
      </w:r>
    </w:p>
    <w:p w14:paraId="6A937DD7" w14:textId="084461B1" w:rsidR="009706CA" w:rsidRPr="0077435C" w:rsidRDefault="0033757E" w:rsidP="006574B3">
      <w:pPr>
        <w:widowControl w:val="0"/>
        <w:tabs>
          <w:tab w:val="left" w:pos="709"/>
          <w:tab w:val="left" w:pos="1560"/>
        </w:tabs>
        <w:autoSpaceDE w:val="0"/>
        <w:autoSpaceDN w:val="0"/>
        <w:ind w:left="709" w:hanging="709"/>
        <w:contextualSpacing/>
        <w:jc w:val="both"/>
        <w:rPr>
          <w:rFonts w:ascii="Calibri" w:eastAsia="Calibri" w:hAnsi="Calibri" w:cs="Calibri"/>
          <w:b/>
          <w:bCs/>
          <w:lang w:val="en-US"/>
        </w:rPr>
      </w:pPr>
      <w:r>
        <w:rPr>
          <w:rFonts w:ascii="Calibri" w:eastAsia="Calibri" w:hAnsi="Calibri" w:cs="Calibri"/>
          <w:lang w:val="en-US"/>
        </w:rPr>
        <w:t>335</w:t>
      </w:r>
      <w:r w:rsidR="00862FF3">
        <w:rPr>
          <w:rFonts w:ascii="Calibri" w:eastAsia="Calibri" w:hAnsi="Calibri" w:cs="Calibri"/>
          <w:lang w:val="en-US"/>
        </w:rPr>
        <w:t xml:space="preserve"> </w:t>
      </w:r>
      <w:r w:rsidR="0077435C" w:rsidRPr="0077435C">
        <w:rPr>
          <w:rFonts w:ascii="Calibri" w:eastAsia="Calibri" w:hAnsi="Calibri" w:cs="Calibri"/>
          <w:lang w:val="en-US"/>
        </w:rPr>
        <w:tab/>
      </w:r>
      <w:r w:rsidR="0077435C" w:rsidRPr="0077435C">
        <w:rPr>
          <w:rFonts w:ascii="Calibri" w:eastAsia="Calibri" w:hAnsi="Calibri" w:cs="Calibri"/>
          <w:b/>
          <w:bCs/>
          <w:lang w:val="en-US"/>
        </w:rPr>
        <w:t>Disclosure</w:t>
      </w:r>
      <w:r w:rsidR="005C7894">
        <w:rPr>
          <w:rFonts w:ascii="Calibri" w:eastAsia="Calibri" w:hAnsi="Calibri" w:cs="Calibri"/>
          <w:b/>
          <w:bCs/>
          <w:lang w:val="en-US"/>
        </w:rPr>
        <w:t>s</w:t>
      </w:r>
      <w:r w:rsidR="0077435C" w:rsidRPr="0077435C">
        <w:rPr>
          <w:rFonts w:ascii="Calibri" w:eastAsia="Calibri" w:hAnsi="Calibri" w:cs="Calibri"/>
          <w:b/>
          <w:bCs/>
          <w:lang w:val="en-US"/>
        </w:rPr>
        <w:t xml:space="preserve"> of interest</w:t>
      </w:r>
    </w:p>
    <w:p w14:paraId="6CC6B1FC" w14:textId="77777777" w:rsidR="00B112BE" w:rsidRPr="001C6C37" w:rsidRDefault="003B0117" w:rsidP="00B112BE">
      <w:pPr>
        <w:pStyle w:val="BodyText"/>
        <w:tabs>
          <w:tab w:val="left" w:pos="709"/>
        </w:tabs>
        <w:spacing w:after="0"/>
        <w:ind w:left="709" w:hanging="709"/>
        <w:jc w:val="both"/>
        <w:rPr>
          <w:rFonts w:ascii="Calibri" w:eastAsia="Calibri" w:hAnsi="Calibri" w:cs="Calibri"/>
          <w:b/>
          <w:bCs/>
          <w:lang w:val="en-US"/>
        </w:rPr>
      </w:pPr>
      <w:r>
        <w:rPr>
          <w:rFonts w:ascii="Calibri" w:hAnsi="Calibri" w:cs="Calibri"/>
        </w:rPr>
        <w:tab/>
      </w:r>
      <w:r>
        <w:rPr>
          <w:rFonts w:ascii="Calibri" w:hAnsi="Calibri" w:cs="Calibri"/>
        </w:rPr>
        <w:tab/>
      </w:r>
    </w:p>
    <w:tbl>
      <w:tblPr>
        <w:tblW w:w="99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126"/>
        <w:gridCol w:w="878"/>
        <w:gridCol w:w="3544"/>
      </w:tblGrid>
      <w:tr w:rsidR="00756AFC" w:rsidRPr="001C6C37" w14:paraId="7DEE7FFF" w14:textId="77777777" w:rsidTr="005942E7">
        <w:trPr>
          <w:trHeight w:val="541"/>
        </w:trPr>
        <w:tc>
          <w:tcPr>
            <w:tcW w:w="1701" w:type="dxa"/>
            <w:shd w:val="clear" w:color="auto" w:fill="auto"/>
            <w:vAlign w:val="center"/>
          </w:tcPr>
          <w:p w14:paraId="1DA70224" w14:textId="77777777" w:rsidR="00B112BE" w:rsidRPr="001C6C37" w:rsidRDefault="00B112BE" w:rsidP="00FF184B">
            <w:pPr>
              <w:widowControl w:val="0"/>
              <w:tabs>
                <w:tab w:val="left" w:pos="709"/>
              </w:tabs>
              <w:autoSpaceDE w:val="0"/>
              <w:autoSpaceDN w:val="0"/>
              <w:jc w:val="center"/>
              <w:rPr>
                <w:rFonts w:ascii="Calibri" w:eastAsia="Calibri" w:hAnsi="Calibri" w:cs="Calibri"/>
                <w:b/>
                <w:bCs/>
                <w:sz w:val="21"/>
                <w:szCs w:val="21"/>
                <w:lang w:val="en-US"/>
              </w:rPr>
            </w:pPr>
            <w:r w:rsidRPr="001C6C37">
              <w:rPr>
                <w:rFonts w:ascii="Calibri" w:eastAsia="Calibri" w:hAnsi="Calibri" w:cs="Calibri"/>
                <w:b/>
                <w:bCs/>
                <w:sz w:val="21"/>
                <w:szCs w:val="21"/>
                <w:lang w:val="en-US"/>
              </w:rPr>
              <w:t>Member</w:t>
            </w:r>
          </w:p>
        </w:tc>
        <w:tc>
          <w:tcPr>
            <w:tcW w:w="1701" w:type="dxa"/>
            <w:shd w:val="clear" w:color="auto" w:fill="auto"/>
            <w:vAlign w:val="center"/>
          </w:tcPr>
          <w:p w14:paraId="2B09E0A4" w14:textId="77777777" w:rsidR="00B112BE" w:rsidRPr="001C6C37" w:rsidRDefault="00B112BE" w:rsidP="00FF184B">
            <w:pPr>
              <w:widowControl w:val="0"/>
              <w:tabs>
                <w:tab w:val="left" w:pos="709"/>
              </w:tabs>
              <w:autoSpaceDE w:val="0"/>
              <w:autoSpaceDN w:val="0"/>
              <w:jc w:val="center"/>
              <w:rPr>
                <w:rFonts w:ascii="Calibri" w:eastAsia="Calibri" w:hAnsi="Calibri" w:cs="Calibri"/>
                <w:b/>
                <w:bCs/>
                <w:sz w:val="21"/>
                <w:szCs w:val="21"/>
                <w:lang w:val="en-US"/>
              </w:rPr>
            </w:pPr>
            <w:r w:rsidRPr="001C6C37">
              <w:rPr>
                <w:rFonts w:ascii="Calibri" w:eastAsia="Calibri" w:hAnsi="Calibri" w:cs="Calibri"/>
                <w:b/>
                <w:bCs/>
                <w:sz w:val="21"/>
                <w:szCs w:val="21"/>
                <w:lang w:val="en-US"/>
              </w:rPr>
              <w:t>Item</w:t>
            </w:r>
          </w:p>
        </w:tc>
        <w:tc>
          <w:tcPr>
            <w:tcW w:w="2126" w:type="dxa"/>
            <w:shd w:val="clear" w:color="auto" w:fill="auto"/>
            <w:vAlign w:val="center"/>
          </w:tcPr>
          <w:p w14:paraId="34FBCAF2" w14:textId="77777777" w:rsidR="00B112BE" w:rsidRPr="001C6C37" w:rsidRDefault="00B112BE" w:rsidP="00FF184B">
            <w:pPr>
              <w:widowControl w:val="0"/>
              <w:tabs>
                <w:tab w:val="left" w:pos="709"/>
              </w:tabs>
              <w:autoSpaceDE w:val="0"/>
              <w:autoSpaceDN w:val="0"/>
              <w:jc w:val="center"/>
              <w:rPr>
                <w:rFonts w:ascii="Calibri" w:eastAsia="Calibri" w:hAnsi="Calibri" w:cs="Calibri"/>
                <w:b/>
                <w:bCs/>
                <w:sz w:val="21"/>
                <w:szCs w:val="21"/>
                <w:lang w:val="en-US"/>
              </w:rPr>
            </w:pPr>
            <w:r w:rsidRPr="001C6C37">
              <w:rPr>
                <w:rFonts w:ascii="Calibri" w:eastAsia="Calibri" w:hAnsi="Calibri" w:cs="Calibri"/>
                <w:b/>
                <w:bCs/>
                <w:sz w:val="21"/>
                <w:szCs w:val="21"/>
                <w:lang w:val="en-US"/>
              </w:rPr>
              <w:t>Interest</w:t>
            </w:r>
          </w:p>
        </w:tc>
        <w:tc>
          <w:tcPr>
            <w:tcW w:w="878" w:type="dxa"/>
            <w:shd w:val="clear" w:color="auto" w:fill="auto"/>
            <w:vAlign w:val="center"/>
          </w:tcPr>
          <w:p w14:paraId="3AA577D0" w14:textId="77777777" w:rsidR="00B112BE" w:rsidRPr="001C6C37" w:rsidRDefault="00B112BE" w:rsidP="00FF184B">
            <w:pPr>
              <w:widowControl w:val="0"/>
              <w:tabs>
                <w:tab w:val="left" w:pos="709"/>
              </w:tabs>
              <w:autoSpaceDE w:val="0"/>
              <w:autoSpaceDN w:val="0"/>
              <w:jc w:val="center"/>
              <w:rPr>
                <w:rFonts w:ascii="Calibri" w:eastAsia="Calibri" w:hAnsi="Calibri" w:cs="Calibri"/>
                <w:b/>
                <w:bCs/>
                <w:sz w:val="21"/>
                <w:szCs w:val="21"/>
                <w:lang w:val="en-US"/>
              </w:rPr>
            </w:pPr>
            <w:r w:rsidRPr="001C6C37">
              <w:rPr>
                <w:rFonts w:ascii="Calibri" w:eastAsia="Calibri" w:hAnsi="Calibri" w:cs="Calibri"/>
                <w:b/>
                <w:bCs/>
                <w:sz w:val="21"/>
                <w:szCs w:val="21"/>
                <w:lang w:val="en-US"/>
              </w:rPr>
              <w:t>Time Period</w:t>
            </w:r>
          </w:p>
        </w:tc>
        <w:tc>
          <w:tcPr>
            <w:tcW w:w="3544" w:type="dxa"/>
            <w:shd w:val="clear" w:color="auto" w:fill="auto"/>
            <w:vAlign w:val="center"/>
          </w:tcPr>
          <w:p w14:paraId="78F22E7E" w14:textId="77777777" w:rsidR="00B112BE" w:rsidRPr="001C6C37" w:rsidRDefault="00B112BE" w:rsidP="00FF184B">
            <w:pPr>
              <w:widowControl w:val="0"/>
              <w:tabs>
                <w:tab w:val="left" w:pos="709"/>
              </w:tabs>
              <w:autoSpaceDE w:val="0"/>
              <w:autoSpaceDN w:val="0"/>
              <w:jc w:val="center"/>
              <w:rPr>
                <w:rFonts w:ascii="Calibri" w:eastAsia="Calibri" w:hAnsi="Calibri" w:cs="Calibri"/>
                <w:b/>
                <w:bCs/>
                <w:sz w:val="21"/>
                <w:szCs w:val="21"/>
                <w:lang w:val="en-US"/>
              </w:rPr>
            </w:pPr>
            <w:r w:rsidRPr="001C6C37">
              <w:rPr>
                <w:rFonts w:ascii="Calibri" w:eastAsia="Calibri" w:hAnsi="Calibri" w:cs="Calibri"/>
                <w:b/>
                <w:bCs/>
                <w:sz w:val="21"/>
                <w:szCs w:val="21"/>
                <w:lang w:val="en-US"/>
              </w:rPr>
              <w:t>Speak/Vote</w:t>
            </w:r>
          </w:p>
        </w:tc>
      </w:tr>
      <w:tr w:rsidR="009D7420" w:rsidRPr="001C6C37" w14:paraId="28F3D437" w14:textId="77777777" w:rsidTr="00A46068">
        <w:trPr>
          <w:trHeight w:val="631"/>
        </w:trPr>
        <w:tc>
          <w:tcPr>
            <w:tcW w:w="1701" w:type="dxa"/>
            <w:shd w:val="clear" w:color="auto" w:fill="auto"/>
            <w:vAlign w:val="center"/>
          </w:tcPr>
          <w:p w14:paraId="74A88F04" w14:textId="0490B010" w:rsidR="009D7420" w:rsidRDefault="00A46068"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C</w:t>
            </w:r>
            <w:r w:rsidR="005942E7">
              <w:rPr>
                <w:rFonts w:ascii="Calibri" w:eastAsia="Calibri" w:hAnsi="Calibri" w:cs="Calibri"/>
                <w:sz w:val="22"/>
                <w:szCs w:val="22"/>
                <w:lang w:val="en-US"/>
              </w:rPr>
              <w:t>llr S Slade</w:t>
            </w:r>
          </w:p>
        </w:tc>
        <w:tc>
          <w:tcPr>
            <w:tcW w:w="1701" w:type="dxa"/>
            <w:shd w:val="clear" w:color="auto" w:fill="auto"/>
          </w:tcPr>
          <w:p w14:paraId="2E5E1423" w14:textId="7098C82A" w:rsidR="00A46068" w:rsidRPr="00A46068" w:rsidRDefault="00A46068" w:rsidP="00A46068">
            <w:pPr>
              <w:jc w:val="both"/>
              <w:rPr>
                <w:rFonts w:ascii="Calibri" w:hAnsi="Calibri" w:cs="Calibri"/>
                <w:sz w:val="20"/>
                <w:szCs w:val="20"/>
              </w:rPr>
            </w:pPr>
            <w:r w:rsidRPr="00A46068">
              <w:rPr>
                <w:rFonts w:ascii="Calibri" w:hAnsi="Calibri" w:cs="Calibri"/>
                <w:sz w:val="20"/>
                <w:szCs w:val="20"/>
              </w:rPr>
              <w:t>3/21/23/016</w:t>
            </w:r>
          </w:p>
          <w:p w14:paraId="6A3741BA" w14:textId="77777777" w:rsidR="00A46068" w:rsidRPr="00A46068" w:rsidRDefault="00A46068" w:rsidP="00A46068">
            <w:pPr>
              <w:jc w:val="both"/>
              <w:rPr>
                <w:rFonts w:ascii="Calibri" w:hAnsi="Calibri" w:cs="Calibri"/>
                <w:sz w:val="20"/>
                <w:szCs w:val="20"/>
              </w:rPr>
            </w:pPr>
          </w:p>
          <w:p w14:paraId="018391AF" w14:textId="2C6D3328" w:rsidR="009B368D" w:rsidRPr="00A46068" w:rsidRDefault="009B368D" w:rsidP="009B368D">
            <w:pPr>
              <w:widowControl w:val="0"/>
              <w:tabs>
                <w:tab w:val="left" w:pos="709"/>
              </w:tabs>
              <w:autoSpaceDE w:val="0"/>
              <w:autoSpaceDN w:val="0"/>
              <w:rPr>
                <w:rFonts w:ascii="Calibri" w:eastAsia="Calibri" w:hAnsi="Calibri" w:cs="Calibri"/>
                <w:sz w:val="22"/>
                <w:szCs w:val="22"/>
                <w:lang w:val="en-US"/>
              </w:rPr>
            </w:pPr>
          </w:p>
        </w:tc>
        <w:tc>
          <w:tcPr>
            <w:tcW w:w="2126" w:type="dxa"/>
            <w:shd w:val="clear" w:color="auto" w:fill="auto"/>
            <w:vAlign w:val="center"/>
          </w:tcPr>
          <w:p w14:paraId="2F78891E" w14:textId="4100A484" w:rsidR="009D7420" w:rsidRDefault="005942E7"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Personal </w:t>
            </w:r>
          </w:p>
        </w:tc>
        <w:tc>
          <w:tcPr>
            <w:tcW w:w="878" w:type="dxa"/>
            <w:shd w:val="clear" w:color="auto" w:fill="auto"/>
            <w:vAlign w:val="center"/>
          </w:tcPr>
          <w:p w14:paraId="3E3113A0" w14:textId="605092CA" w:rsidR="009D7420" w:rsidRDefault="005942E7" w:rsidP="00361162">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2023</w:t>
            </w:r>
          </w:p>
        </w:tc>
        <w:tc>
          <w:tcPr>
            <w:tcW w:w="3544" w:type="dxa"/>
            <w:shd w:val="clear" w:color="auto" w:fill="auto"/>
            <w:vAlign w:val="center"/>
          </w:tcPr>
          <w:p w14:paraId="7BCAAA4A" w14:textId="3CD9B2ED" w:rsidR="009D7420" w:rsidRDefault="005942E7"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Stayed in room, did not vote</w:t>
            </w:r>
          </w:p>
        </w:tc>
      </w:tr>
      <w:tr w:rsidR="005942E7" w:rsidRPr="001C6C37" w14:paraId="31B7BFB7" w14:textId="77777777" w:rsidTr="00A46068">
        <w:trPr>
          <w:trHeight w:val="442"/>
        </w:trPr>
        <w:tc>
          <w:tcPr>
            <w:tcW w:w="1701" w:type="dxa"/>
            <w:shd w:val="clear" w:color="auto" w:fill="auto"/>
            <w:vAlign w:val="center"/>
          </w:tcPr>
          <w:p w14:paraId="2BD99F82" w14:textId="5BB4C042" w:rsidR="005942E7" w:rsidRDefault="00A46068"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C</w:t>
            </w:r>
            <w:r w:rsidR="005942E7">
              <w:rPr>
                <w:rFonts w:ascii="Calibri" w:eastAsia="Calibri" w:hAnsi="Calibri" w:cs="Calibri"/>
                <w:sz w:val="22"/>
                <w:szCs w:val="22"/>
                <w:lang w:val="en-US"/>
              </w:rPr>
              <w:t xml:space="preserve">llr </w:t>
            </w:r>
            <w:r w:rsidR="007268DE">
              <w:rPr>
                <w:rFonts w:ascii="Calibri" w:eastAsia="Calibri" w:hAnsi="Calibri" w:cs="Calibri"/>
                <w:sz w:val="22"/>
                <w:szCs w:val="22"/>
                <w:lang w:val="en-US"/>
              </w:rPr>
              <w:t xml:space="preserve">T Venner </w:t>
            </w:r>
          </w:p>
        </w:tc>
        <w:tc>
          <w:tcPr>
            <w:tcW w:w="1701" w:type="dxa"/>
            <w:shd w:val="clear" w:color="auto" w:fill="auto"/>
          </w:tcPr>
          <w:p w14:paraId="6F38DF66" w14:textId="77777777" w:rsidR="00A46068" w:rsidRDefault="00A46068" w:rsidP="00A46068">
            <w:pPr>
              <w:jc w:val="both"/>
              <w:rPr>
                <w:rFonts w:ascii="Calibri" w:hAnsi="Calibri" w:cs="Calibri"/>
                <w:sz w:val="20"/>
                <w:szCs w:val="20"/>
              </w:rPr>
            </w:pPr>
          </w:p>
          <w:p w14:paraId="64E1738E" w14:textId="364AD0CB" w:rsidR="00A46068" w:rsidRPr="00A46068" w:rsidRDefault="00A46068" w:rsidP="00A46068">
            <w:pPr>
              <w:jc w:val="both"/>
              <w:rPr>
                <w:rFonts w:ascii="Calibri" w:hAnsi="Calibri" w:cs="Calibri"/>
                <w:sz w:val="20"/>
                <w:szCs w:val="20"/>
              </w:rPr>
            </w:pPr>
            <w:r w:rsidRPr="00A46068">
              <w:rPr>
                <w:rFonts w:ascii="Calibri" w:hAnsi="Calibri" w:cs="Calibri"/>
                <w:sz w:val="20"/>
                <w:szCs w:val="20"/>
              </w:rPr>
              <w:t>3/21/23/016</w:t>
            </w:r>
          </w:p>
          <w:p w14:paraId="381AF982" w14:textId="77777777" w:rsidR="00A46068" w:rsidRPr="00A46068" w:rsidRDefault="00A46068" w:rsidP="00A46068">
            <w:pPr>
              <w:jc w:val="both"/>
              <w:rPr>
                <w:rFonts w:ascii="Calibri" w:hAnsi="Calibri" w:cs="Calibri"/>
                <w:sz w:val="20"/>
                <w:szCs w:val="20"/>
              </w:rPr>
            </w:pPr>
          </w:p>
          <w:p w14:paraId="56C915AB" w14:textId="0AEB2048" w:rsidR="005942E7" w:rsidRPr="00A46068" w:rsidRDefault="005942E7" w:rsidP="009B368D">
            <w:pPr>
              <w:widowControl w:val="0"/>
              <w:tabs>
                <w:tab w:val="left" w:pos="709"/>
              </w:tabs>
              <w:autoSpaceDE w:val="0"/>
              <w:autoSpaceDN w:val="0"/>
              <w:rPr>
                <w:rFonts w:ascii="Calibri" w:eastAsia="Calibri" w:hAnsi="Calibri" w:cs="Calibri"/>
                <w:sz w:val="22"/>
                <w:szCs w:val="22"/>
                <w:lang w:val="en-US"/>
              </w:rPr>
            </w:pPr>
          </w:p>
        </w:tc>
        <w:tc>
          <w:tcPr>
            <w:tcW w:w="2126" w:type="dxa"/>
            <w:shd w:val="clear" w:color="auto" w:fill="auto"/>
            <w:vAlign w:val="center"/>
          </w:tcPr>
          <w:p w14:paraId="7B5119FC" w14:textId="7A1BC7BF" w:rsidR="005942E7" w:rsidRDefault="005942E7"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Personal </w:t>
            </w:r>
          </w:p>
        </w:tc>
        <w:tc>
          <w:tcPr>
            <w:tcW w:w="878" w:type="dxa"/>
            <w:shd w:val="clear" w:color="auto" w:fill="auto"/>
            <w:vAlign w:val="center"/>
          </w:tcPr>
          <w:p w14:paraId="715EC2B8" w14:textId="7AFAE528" w:rsidR="005942E7" w:rsidRDefault="005942E7" w:rsidP="00361162">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2023</w:t>
            </w:r>
          </w:p>
        </w:tc>
        <w:tc>
          <w:tcPr>
            <w:tcW w:w="3544" w:type="dxa"/>
            <w:shd w:val="clear" w:color="auto" w:fill="auto"/>
            <w:vAlign w:val="center"/>
          </w:tcPr>
          <w:p w14:paraId="56162D66" w14:textId="77777777" w:rsidR="00A46068" w:rsidRDefault="00A46068" w:rsidP="00361162">
            <w:pPr>
              <w:widowControl w:val="0"/>
              <w:tabs>
                <w:tab w:val="left" w:pos="709"/>
              </w:tabs>
              <w:autoSpaceDE w:val="0"/>
              <w:autoSpaceDN w:val="0"/>
              <w:rPr>
                <w:rFonts w:ascii="Calibri" w:eastAsia="Calibri" w:hAnsi="Calibri" w:cs="Calibri"/>
                <w:sz w:val="22"/>
                <w:szCs w:val="22"/>
                <w:lang w:val="en-US"/>
              </w:rPr>
            </w:pPr>
          </w:p>
          <w:p w14:paraId="7B30923F" w14:textId="73DF3C38" w:rsidR="005942E7" w:rsidRDefault="005942E7"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Stayed in room, did not </w:t>
            </w:r>
            <w:proofErr w:type="gramStart"/>
            <w:r>
              <w:rPr>
                <w:rFonts w:ascii="Calibri" w:eastAsia="Calibri" w:hAnsi="Calibri" w:cs="Calibri"/>
                <w:sz w:val="22"/>
                <w:szCs w:val="22"/>
                <w:lang w:val="en-US"/>
              </w:rPr>
              <w:t>vote</w:t>
            </w:r>
            <w:proofErr w:type="gramEnd"/>
          </w:p>
          <w:p w14:paraId="4AF26734" w14:textId="77777777" w:rsidR="00A46068" w:rsidRDefault="00A46068" w:rsidP="00361162">
            <w:pPr>
              <w:widowControl w:val="0"/>
              <w:tabs>
                <w:tab w:val="left" w:pos="709"/>
              </w:tabs>
              <w:autoSpaceDE w:val="0"/>
              <w:autoSpaceDN w:val="0"/>
              <w:rPr>
                <w:rFonts w:ascii="Calibri" w:eastAsia="Calibri" w:hAnsi="Calibri" w:cs="Calibri"/>
                <w:sz w:val="22"/>
                <w:szCs w:val="22"/>
                <w:lang w:val="en-US"/>
              </w:rPr>
            </w:pPr>
          </w:p>
          <w:p w14:paraId="5B60F584" w14:textId="116781FC" w:rsidR="00A46068" w:rsidRDefault="00A46068" w:rsidP="00361162">
            <w:pPr>
              <w:widowControl w:val="0"/>
              <w:tabs>
                <w:tab w:val="left" w:pos="709"/>
              </w:tabs>
              <w:autoSpaceDE w:val="0"/>
              <w:autoSpaceDN w:val="0"/>
              <w:rPr>
                <w:rFonts w:ascii="Calibri" w:eastAsia="Calibri" w:hAnsi="Calibri" w:cs="Calibri"/>
                <w:sz w:val="22"/>
                <w:szCs w:val="22"/>
                <w:lang w:val="en-US"/>
              </w:rPr>
            </w:pPr>
          </w:p>
        </w:tc>
      </w:tr>
      <w:tr w:rsidR="00A46068" w:rsidRPr="001C6C37" w14:paraId="522B640D" w14:textId="77777777" w:rsidTr="005942E7">
        <w:trPr>
          <w:trHeight w:val="437"/>
        </w:trPr>
        <w:tc>
          <w:tcPr>
            <w:tcW w:w="1701" w:type="dxa"/>
            <w:shd w:val="clear" w:color="auto" w:fill="auto"/>
            <w:vAlign w:val="center"/>
          </w:tcPr>
          <w:p w14:paraId="436DFA75" w14:textId="77777777" w:rsidR="00A46068" w:rsidRDefault="00A46068" w:rsidP="00361162">
            <w:pPr>
              <w:widowControl w:val="0"/>
              <w:tabs>
                <w:tab w:val="left" w:pos="709"/>
              </w:tabs>
              <w:autoSpaceDE w:val="0"/>
              <w:autoSpaceDN w:val="0"/>
              <w:rPr>
                <w:rFonts w:ascii="Calibri" w:eastAsia="Calibri" w:hAnsi="Calibri" w:cs="Calibri"/>
                <w:sz w:val="22"/>
                <w:szCs w:val="22"/>
                <w:lang w:val="en-US"/>
              </w:rPr>
            </w:pPr>
          </w:p>
        </w:tc>
        <w:tc>
          <w:tcPr>
            <w:tcW w:w="1701" w:type="dxa"/>
            <w:shd w:val="clear" w:color="auto" w:fill="auto"/>
          </w:tcPr>
          <w:p w14:paraId="6D2E3966" w14:textId="77777777" w:rsidR="00A46068" w:rsidRDefault="00A46068" w:rsidP="00A46068">
            <w:pPr>
              <w:jc w:val="both"/>
              <w:rPr>
                <w:rFonts w:asciiTheme="minorHAnsi" w:hAnsiTheme="minorHAnsi" w:cstheme="minorHAnsi"/>
                <w:b/>
                <w:bCs/>
                <w:sz w:val="20"/>
                <w:szCs w:val="20"/>
              </w:rPr>
            </w:pPr>
          </w:p>
        </w:tc>
        <w:tc>
          <w:tcPr>
            <w:tcW w:w="2126" w:type="dxa"/>
            <w:shd w:val="clear" w:color="auto" w:fill="auto"/>
            <w:vAlign w:val="center"/>
          </w:tcPr>
          <w:p w14:paraId="215CECF3" w14:textId="77777777" w:rsidR="00A46068" w:rsidRDefault="00A46068" w:rsidP="00361162">
            <w:pPr>
              <w:widowControl w:val="0"/>
              <w:tabs>
                <w:tab w:val="left" w:pos="709"/>
              </w:tabs>
              <w:autoSpaceDE w:val="0"/>
              <w:autoSpaceDN w:val="0"/>
              <w:rPr>
                <w:rFonts w:ascii="Calibri" w:eastAsia="Calibri" w:hAnsi="Calibri" w:cs="Calibri"/>
                <w:sz w:val="22"/>
                <w:szCs w:val="22"/>
                <w:lang w:val="en-US"/>
              </w:rPr>
            </w:pPr>
          </w:p>
        </w:tc>
        <w:tc>
          <w:tcPr>
            <w:tcW w:w="878" w:type="dxa"/>
            <w:shd w:val="clear" w:color="auto" w:fill="auto"/>
            <w:vAlign w:val="center"/>
          </w:tcPr>
          <w:p w14:paraId="04FAF987" w14:textId="77777777" w:rsidR="00A46068" w:rsidRDefault="00A46068" w:rsidP="00361162">
            <w:pPr>
              <w:widowControl w:val="0"/>
              <w:tabs>
                <w:tab w:val="left" w:pos="709"/>
              </w:tabs>
              <w:autoSpaceDE w:val="0"/>
              <w:autoSpaceDN w:val="0"/>
              <w:jc w:val="center"/>
              <w:rPr>
                <w:rFonts w:ascii="Calibri" w:eastAsia="Calibri" w:hAnsi="Calibri" w:cs="Calibri"/>
                <w:sz w:val="22"/>
                <w:szCs w:val="22"/>
                <w:lang w:val="en-US"/>
              </w:rPr>
            </w:pPr>
          </w:p>
        </w:tc>
        <w:tc>
          <w:tcPr>
            <w:tcW w:w="3544" w:type="dxa"/>
            <w:shd w:val="clear" w:color="auto" w:fill="auto"/>
            <w:vAlign w:val="center"/>
          </w:tcPr>
          <w:p w14:paraId="2B435BF4" w14:textId="77777777" w:rsidR="00A46068" w:rsidRDefault="00A46068" w:rsidP="00361162">
            <w:pPr>
              <w:widowControl w:val="0"/>
              <w:tabs>
                <w:tab w:val="left" w:pos="709"/>
              </w:tabs>
              <w:autoSpaceDE w:val="0"/>
              <w:autoSpaceDN w:val="0"/>
              <w:rPr>
                <w:rFonts w:ascii="Calibri" w:eastAsia="Calibri" w:hAnsi="Calibri" w:cs="Calibri"/>
                <w:sz w:val="22"/>
                <w:szCs w:val="22"/>
                <w:lang w:val="en-US"/>
              </w:rPr>
            </w:pPr>
          </w:p>
        </w:tc>
      </w:tr>
      <w:tr w:rsidR="00756AFC" w:rsidRPr="001C6C37" w14:paraId="5EC8AC6F" w14:textId="77777777" w:rsidTr="005942E7">
        <w:trPr>
          <w:trHeight w:val="437"/>
        </w:trPr>
        <w:tc>
          <w:tcPr>
            <w:tcW w:w="1701" w:type="dxa"/>
            <w:shd w:val="clear" w:color="auto" w:fill="auto"/>
            <w:vAlign w:val="center"/>
          </w:tcPr>
          <w:p w14:paraId="0CA8F9BE" w14:textId="1DA19E10" w:rsidR="009706CA" w:rsidRDefault="009706CA"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Cllr C Palmer</w:t>
            </w:r>
          </w:p>
        </w:tc>
        <w:tc>
          <w:tcPr>
            <w:tcW w:w="1701" w:type="dxa"/>
            <w:shd w:val="clear" w:color="auto" w:fill="auto"/>
            <w:vAlign w:val="center"/>
          </w:tcPr>
          <w:p w14:paraId="4981A4CC" w14:textId="231203B5" w:rsidR="00D938EA" w:rsidRDefault="009706CA" w:rsidP="00361162">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All</w:t>
            </w:r>
          </w:p>
        </w:tc>
        <w:tc>
          <w:tcPr>
            <w:tcW w:w="2126" w:type="dxa"/>
            <w:shd w:val="clear" w:color="auto" w:fill="auto"/>
            <w:vAlign w:val="center"/>
          </w:tcPr>
          <w:p w14:paraId="0D9BF77C" w14:textId="0524EFA1" w:rsidR="00D938EA" w:rsidRPr="00756AFC" w:rsidRDefault="009706CA" w:rsidP="00361162">
            <w:pPr>
              <w:widowControl w:val="0"/>
              <w:tabs>
                <w:tab w:val="left" w:pos="709"/>
              </w:tabs>
              <w:autoSpaceDE w:val="0"/>
              <w:autoSpaceDN w:val="0"/>
              <w:rPr>
                <w:rFonts w:ascii="Calibri" w:eastAsia="Calibri" w:hAnsi="Calibri" w:cs="Calibri"/>
                <w:sz w:val="20"/>
                <w:szCs w:val="20"/>
                <w:lang w:val="en-US"/>
              </w:rPr>
            </w:pPr>
            <w:proofErr w:type="spellStart"/>
            <w:r>
              <w:rPr>
                <w:rFonts w:ascii="Calibri" w:eastAsia="Calibri" w:hAnsi="Calibri" w:cs="Calibri"/>
                <w:sz w:val="22"/>
                <w:szCs w:val="22"/>
                <w:lang w:val="en-US"/>
              </w:rPr>
              <w:t>SWaT</w:t>
            </w:r>
            <w:proofErr w:type="spellEnd"/>
            <w:r>
              <w:rPr>
                <w:rFonts w:ascii="Calibri" w:eastAsia="Calibri" w:hAnsi="Calibri" w:cs="Calibri"/>
                <w:sz w:val="22"/>
                <w:szCs w:val="22"/>
                <w:lang w:val="en-US"/>
              </w:rPr>
              <w:t xml:space="preserve"> Councillor</w:t>
            </w:r>
          </w:p>
        </w:tc>
        <w:tc>
          <w:tcPr>
            <w:tcW w:w="878" w:type="dxa"/>
            <w:shd w:val="clear" w:color="auto" w:fill="auto"/>
            <w:vAlign w:val="center"/>
          </w:tcPr>
          <w:p w14:paraId="33720D90" w14:textId="2BD1E304" w:rsidR="00756AFC" w:rsidRDefault="009706CA" w:rsidP="00361162">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202</w:t>
            </w:r>
            <w:r w:rsidR="005942E7">
              <w:rPr>
                <w:rFonts w:ascii="Calibri" w:eastAsia="Calibri" w:hAnsi="Calibri" w:cs="Calibri"/>
                <w:sz w:val="22"/>
                <w:szCs w:val="22"/>
                <w:lang w:val="en-US"/>
              </w:rPr>
              <w:t>3</w:t>
            </w:r>
          </w:p>
        </w:tc>
        <w:tc>
          <w:tcPr>
            <w:tcW w:w="3544" w:type="dxa"/>
            <w:shd w:val="clear" w:color="auto" w:fill="auto"/>
            <w:vAlign w:val="center"/>
          </w:tcPr>
          <w:p w14:paraId="397F2C06" w14:textId="0D90CC54" w:rsidR="00D938EA" w:rsidRDefault="009706CA"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Stayed in the room, </w:t>
            </w:r>
            <w:proofErr w:type="gramStart"/>
            <w:r>
              <w:rPr>
                <w:rFonts w:ascii="Calibri" w:eastAsia="Calibri" w:hAnsi="Calibri" w:cs="Calibri"/>
                <w:sz w:val="22"/>
                <w:szCs w:val="22"/>
                <w:lang w:val="en-US"/>
              </w:rPr>
              <w:t>spoke</w:t>
            </w:r>
            <w:proofErr w:type="gramEnd"/>
            <w:r>
              <w:rPr>
                <w:rFonts w:ascii="Calibri" w:eastAsia="Calibri" w:hAnsi="Calibri" w:cs="Calibri"/>
                <w:sz w:val="22"/>
                <w:szCs w:val="22"/>
                <w:lang w:val="en-US"/>
              </w:rPr>
              <w:t xml:space="preserve"> and voted</w:t>
            </w:r>
          </w:p>
        </w:tc>
      </w:tr>
      <w:tr w:rsidR="0048061A" w:rsidRPr="001C6C37" w14:paraId="49F46F53" w14:textId="77777777" w:rsidTr="005942E7">
        <w:trPr>
          <w:trHeight w:val="437"/>
        </w:trPr>
        <w:tc>
          <w:tcPr>
            <w:tcW w:w="1701" w:type="dxa"/>
            <w:shd w:val="clear" w:color="auto" w:fill="auto"/>
            <w:vAlign w:val="center"/>
          </w:tcPr>
          <w:p w14:paraId="24F91923" w14:textId="20972DE2" w:rsidR="0048061A" w:rsidRDefault="0048061A"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Cllr T Venner </w:t>
            </w:r>
          </w:p>
        </w:tc>
        <w:tc>
          <w:tcPr>
            <w:tcW w:w="1701" w:type="dxa"/>
            <w:shd w:val="clear" w:color="auto" w:fill="auto"/>
          </w:tcPr>
          <w:p w14:paraId="48C221F2" w14:textId="77777777" w:rsidR="009B368D" w:rsidRDefault="009B368D" w:rsidP="009B368D">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All</w:t>
            </w:r>
          </w:p>
          <w:p w14:paraId="03462BFC" w14:textId="30979213" w:rsidR="0048061A" w:rsidRDefault="0048061A" w:rsidP="009B368D">
            <w:pPr>
              <w:widowControl w:val="0"/>
              <w:tabs>
                <w:tab w:val="left" w:pos="709"/>
              </w:tabs>
              <w:autoSpaceDE w:val="0"/>
              <w:autoSpaceDN w:val="0"/>
              <w:rPr>
                <w:rFonts w:ascii="Calibri" w:eastAsia="Calibri" w:hAnsi="Calibri" w:cs="Calibri"/>
                <w:sz w:val="22"/>
                <w:szCs w:val="22"/>
                <w:lang w:val="en-US"/>
              </w:rPr>
            </w:pPr>
          </w:p>
        </w:tc>
        <w:tc>
          <w:tcPr>
            <w:tcW w:w="2126" w:type="dxa"/>
            <w:shd w:val="clear" w:color="auto" w:fill="auto"/>
            <w:vAlign w:val="center"/>
          </w:tcPr>
          <w:p w14:paraId="57EB3EE6" w14:textId="4535D02D" w:rsidR="009B368D" w:rsidRDefault="00D756A2" w:rsidP="00361162">
            <w:pPr>
              <w:widowControl w:val="0"/>
              <w:tabs>
                <w:tab w:val="left" w:pos="709"/>
              </w:tabs>
              <w:autoSpaceDE w:val="0"/>
              <w:autoSpaceDN w:val="0"/>
              <w:rPr>
                <w:rFonts w:ascii="Calibri" w:eastAsia="Calibri" w:hAnsi="Calibri" w:cs="Calibri"/>
                <w:sz w:val="22"/>
                <w:szCs w:val="22"/>
                <w:lang w:val="en-US"/>
              </w:rPr>
            </w:pPr>
            <w:proofErr w:type="spellStart"/>
            <w:r>
              <w:rPr>
                <w:rFonts w:ascii="Calibri" w:eastAsia="Calibri" w:hAnsi="Calibri" w:cs="Calibri"/>
                <w:sz w:val="22"/>
                <w:szCs w:val="22"/>
                <w:lang w:val="en-US"/>
              </w:rPr>
              <w:t>SW</w:t>
            </w:r>
            <w:r w:rsidR="009B368D">
              <w:rPr>
                <w:rFonts w:ascii="Calibri" w:eastAsia="Calibri" w:hAnsi="Calibri" w:cs="Calibri"/>
                <w:sz w:val="22"/>
                <w:szCs w:val="22"/>
                <w:lang w:val="en-US"/>
              </w:rPr>
              <w:t>a</w:t>
            </w:r>
            <w:r>
              <w:rPr>
                <w:rFonts w:ascii="Calibri" w:eastAsia="Calibri" w:hAnsi="Calibri" w:cs="Calibri"/>
                <w:sz w:val="22"/>
                <w:szCs w:val="22"/>
                <w:lang w:val="en-US"/>
              </w:rPr>
              <w:t>T</w:t>
            </w:r>
            <w:proofErr w:type="spellEnd"/>
            <w:r>
              <w:rPr>
                <w:rFonts w:ascii="Calibri" w:eastAsia="Calibri" w:hAnsi="Calibri" w:cs="Calibri"/>
                <w:sz w:val="22"/>
                <w:szCs w:val="22"/>
                <w:lang w:val="en-US"/>
              </w:rPr>
              <w:t xml:space="preserve"> C</w:t>
            </w:r>
            <w:r w:rsidR="009B368D">
              <w:rPr>
                <w:rFonts w:ascii="Calibri" w:eastAsia="Calibri" w:hAnsi="Calibri" w:cs="Calibri"/>
                <w:sz w:val="22"/>
                <w:szCs w:val="22"/>
                <w:lang w:val="en-US"/>
              </w:rPr>
              <w:t>ouncillor</w:t>
            </w:r>
            <w:r w:rsidR="005942E7">
              <w:rPr>
                <w:rFonts w:ascii="Calibri" w:eastAsia="Calibri" w:hAnsi="Calibri" w:cs="Calibri"/>
                <w:sz w:val="22"/>
                <w:szCs w:val="22"/>
                <w:lang w:val="en-US"/>
              </w:rPr>
              <w:t xml:space="preserve"> </w:t>
            </w:r>
          </w:p>
          <w:p w14:paraId="361214F9" w14:textId="10805679" w:rsidR="00D756A2" w:rsidRDefault="00D756A2" w:rsidP="00361162">
            <w:pPr>
              <w:widowControl w:val="0"/>
              <w:tabs>
                <w:tab w:val="left" w:pos="709"/>
              </w:tabs>
              <w:autoSpaceDE w:val="0"/>
              <w:autoSpaceDN w:val="0"/>
              <w:rPr>
                <w:rFonts w:ascii="Calibri" w:eastAsia="Calibri" w:hAnsi="Calibri" w:cs="Calibri"/>
                <w:sz w:val="22"/>
                <w:szCs w:val="22"/>
                <w:lang w:val="en-US"/>
              </w:rPr>
            </w:pPr>
          </w:p>
        </w:tc>
        <w:tc>
          <w:tcPr>
            <w:tcW w:w="878" w:type="dxa"/>
            <w:shd w:val="clear" w:color="auto" w:fill="auto"/>
            <w:vAlign w:val="center"/>
          </w:tcPr>
          <w:p w14:paraId="6EBB77A9" w14:textId="23899DCC" w:rsidR="0048061A" w:rsidRDefault="0048061A" w:rsidP="00361162">
            <w:pPr>
              <w:widowControl w:val="0"/>
              <w:tabs>
                <w:tab w:val="left" w:pos="709"/>
              </w:tabs>
              <w:autoSpaceDE w:val="0"/>
              <w:autoSpaceDN w:val="0"/>
              <w:jc w:val="center"/>
              <w:rPr>
                <w:rFonts w:ascii="Calibri" w:eastAsia="Calibri" w:hAnsi="Calibri" w:cs="Calibri"/>
                <w:sz w:val="22"/>
                <w:szCs w:val="22"/>
                <w:lang w:val="en-US"/>
              </w:rPr>
            </w:pPr>
            <w:r>
              <w:rPr>
                <w:rFonts w:ascii="Calibri" w:eastAsia="Calibri" w:hAnsi="Calibri" w:cs="Calibri"/>
                <w:sz w:val="22"/>
                <w:szCs w:val="22"/>
                <w:lang w:val="en-US"/>
              </w:rPr>
              <w:t>202</w:t>
            </w:r>
            <w:r w:rsidR="005942E7">
              <w:rPr>
                <w:rFonts w:ascii="Calibri" w:eastAsia="Calibri" w:hAnsi="Calibri" w:cs="Calibri"/>
                <w:sz w:val="22"/>
                <w:szCs w:val="22"/>
                <w:lang w:val="en-US"/>
              </w:rPr>
              <w:t>3</w:t>
            </w:r>
          </w:p>
        </w:tc>
        <w:tc>
          <w:tcPr>
            <w:tcW w:w="3544" w:type="dxa"/>
            <w:shd w:val="clear" w:color="auto" w:fill="auto"/>
            <w:vAlign w:val="center"/>
          </w:tcPr>
          <w:p w14:paraId="28EA921F" w14:textId="2B6479CE" w:rsidR="0048061A" w:rsidRDefault="0048061A" w:rsidP="00361162">
            <w:pPr>
              <w:widowControl w:val="0"/>
              <w:tabs>
                <w:tab w:val="left" w:pos="709"/>
              </w:tabs>
              <w:autoSpaceDE w:val="0"/>
              <w:autoSpaceDN w:val="0"/>
              <w:rPr>
                <w:rFonts w:ascii="Calibri" w:eastAsia="Calibri" w:hAnsi="Calibri" w:cs="Calibri"/>
                <w:sz w:val="22"/>
                <w:szCs w:val="22"/>
                <w:lang w:val="en-US"/>
              </w:rPr>
            </w:pPr>
            <w:r>
              <w:rPr>
                <w:rFonts w:ascii="Calibri" w:eastAsia="Calibri" w:hAnsi="Calibri" w:cs="Calibri"/>
                <w:sz w:val="22"/>
                <w:szCs w:val="22"/>
                <w:lang w:val="en-US"/>
              </w:rPr>
              <w:t xml:space="preserve">Stayed in room, </w:t>
            </w:r>
            <w:proofErr w:type="gramStart"/>
            <w:r>
              <w:rPr>
                <w:rFonts w:ascii="Calibri" w:eastAsia="Calibri" w:hAnsi="Calibri" w:cs="Calibri"/>
                <w:sz w:val="22"/>
                <w:szCs w:val="22"/>
                <w:lang w:val="en-US"/>
              </w:rPr>
              <w:t>spoke</w:t>
            </w:r>
            <w:proofErr w:type="gramEnd"/>
            <w:r>
              <w:rPr>
                <w:rFonts w:ascii="Calibri" w:eastAsia="Calibri" w:hAnsi="Calibri" w:cs="Calibri"/>
                <w:sz w:val="22"/>
                <w:szCs w:val="22"/>
                <w:lang w:val="en-US"/>
              </w:rPr>
              <w:t xml:space="preserve"> and voted</w:t>
            </w:r>
          </w:p>
        </w:tc>
      </w:tr>
    </w:tbl>
    <w:p w14:paraId="1981B224" w14:textId="3DE943ED" w:rsidR="006574B3" w:rsidRDefault="006574B3" w:rsidP="006574B3">
      <w:pPr>
        <w:tabs>
          <w:tab w:val="left" w:pos="709"/>
          <w:tab w:val="left" w:pos="1560"/>
        </w:tabs>
        <w:contextualSpacing/>
        <w:jc w:val="both"/>
        <w:rPr>
          <w:rFonts w:ascii="Calibri" w:hAnsi="Calibri" w:cs="Calibri"/>
        </w:rPr>
      </w:pPr>
    </w:p>
    <w:p w14:paraId="588AE991" w14:textId="77777777" w:rsidR="005942E7" w:rsidRDefault="0077435C" w:rsidP="006574B3">
      <w:pPr>
        <w:tabs>
          <w:tab w:val="left" w:pos="709"/>
          <w:tab w:val="left" w:pos="1560"/>
        </w:tabs>
        <w:contextualSpacing/>
        <w:jc w:val="both"/>
        <w:rPr>
          <w:rFonts w:ascii="Calibri" w:hAnsi="Calibri" w:cs="Calibri"/>
        </w:rPr>
      </w:pPr>
      <w:r w:rsidRPr="0077435C">
        <w:rPr>
          <w:rFonts w:ascii="Calibri" w:hAnsi="Calibri" w:cs="Calibri"/>
        </w:rPr>
        <w:tab/>
      </w:r>
    </w:p>
    <w:p w14:paraId="59F8C47A" w14:textId="3C04DF6B" w:rsidR="00862FF3" w:rsidRPr="008121D1" w:rsidRDefault="0033757E" w:rsidP="00862FF3">
      <w:pPr>
        <w:contextualSpacing/>
        <w:jc w:val="both"/>
        <w:rPr>
          <w:rFonts w:ascii="Calibri" w:hAnsi="Calibri" w:cs="Calibri"/>
        </w:rPr>
      </w:pPr>
      <w:r>
        <w:rPr>
          <w:rFonts w:ascii="Calibri" w:hAnsi="Calibri" w:cs="Calibri"/>
        </w:rPr>
        <w:t>336</w:t>
      </w:r>
      <w:r w:rsidR="00862FF3">
        <w:rPr>
          <w:rFonts w:ascii="Calibri" w:hAnsi="Calibri" w:cs="Calibri"/>
        </w:rPr>
        <w:tab/>
      </w:r>
      <w:r w:rsidR="00862FF3" w:rsidRPr="008121D1">
        <w:rPr>
          <w:rFonts w:ascii="Calibri" w:hAnsi="Calibri" w:cs="Calibri"/>
        </w:rPr>
        <w:t>TO ADJOURN MEETING FOR PUBLIC INC</w:t>
      </w:r>
      <w:r w:rsidR="00862FF3">
        <w:rPr>
          <w:rFonts w:ascii="Calibri" w:hAnsi="Calibri" w:cs="Calibri"/>
        </w:rPr>
        <w:t>LU</w:t>
      </w:r>
      <w:r w:rsidR="00862FF3" w:rsidRPr="008121D1">
        <w:rPr>
          <w:rFonts w:ascii="Calibri" w:hAnsi="Calibri" w:cs="Calibri"/>
        </w:rPr>
        <w:t xml:space="preserve">SION </w:t>
      </w:r>
      <w:r w:rsidR="00862FF3" w:rsidRPr="00EB23BB">
        <w:rPr>
          <w:rFonts w:ascii="Calibri" w:hAnsi="Calibri" w:cs="Calibri"/>
          <w:color w:val="92D050"/>
          <w:sz w:val="16"/>
          <w:szCs w:val="16"/>
        </w:rPr>
        <w:t>(Standing Order No 3e)</w:t>
      </w:r>
    </w:p>
    <w:p w14:paraId="37965F14" w14:textId="77777777" w:rsidR="00862FF3" w:rsidRDefault="00862FF3" w:rsidP="00862FF3">
      <w:pPr>
        <w:contextualSpacing/>
        <w:jc w:val="both"/>
        <w:rPr>
          <w:rFonts w:ascii="Calibri" w:hAnsi="Calibri" w:cs="Calibri"/>
        </w:rPr>
      </w:pPr>
      <w:r>
        <w:rPr>
          <w:rFonts w:ascii="Calibri" w:hAnsi="Calibri" w:cs="Calibri"/>
        </w:rPr>
        <w:tab/>
      </w:r>
    </w:p>
    <w:p w14:paraId="1ECA452E" w14:textId="77777777" w:rsidR="00862FF3" w:rsidRDefault="00862FF3" w:rsidP="00862FF3">
      <w:pPr>
        <w:jc w:val="both"/>
        <w:rPr>
          <w:rFonts w:asciiTheme="minorHAnsi" w:hAnsiTheme="minorHAnsi" w:cstheme="minorHAnsi"/>
          <w:sz w:val="20"/>
          <w:szCs w:val="20"/>
        </w:rPr>
      </w:pPr>
      <w:r w:rsidRPr="0087678D">
        <w:rPr>
          <w:rFonts w:ascii="Calibri" w:hAnsi="Calibri" w:cs="Calibri"/>
          <w:sz w:val="20"/>
          <w:szCs w:val="20"/>
        </w:rPr>
        <w:t xml:space="preserve">A member of the public read out a Statement on </w:t>
      </w:r>
      <w:r>
        <w:rPr>
          <w:rFonts w:ascii="Calibri" w:hAnsi="Calibri" w:cs="Calibri"/>
          <w:sz w:val="20"/>
          <w:szCs w:val="20"/>
        </w:rPr>
        <w:t xml:space="preserve">Item number </w:t>
      </w:r>
      <w:r w:rsidRPr="0087678D">
        <w:rPr>
          <w:rFonts w:asciiTheme="minorHAnsi" w:hAnsiTheme="minorHAnsi" w:cstheme="minorHAnsi"/>
          <w:sz w:val="20"/>
          <w:szCs w:val="20"/>
        </w:rPr>
        <w:t>3/21/23/014</w:t>
      </w:r>
      <w:r>
        <w:rPr>
          <w:rFonts w:asciiTheme="minorHAnsi" w:hAnsiTheme="minorHAnsi" w:cstheme="minorHAnsi"/>
          <w:sz w:val="20"/>
          <w:szCs w:val="20"/>
        </w:rPr>
        <w:t xml:space="preserve">, </w:t>
      </w:r>
      <w:r w:rsidRPr="0087678D">
        <w:rPr>
          <w:rFonts w:asciiTheme="minorHAnsi" w:hAnsiTheme="minorHAnsi" w:cstheme="minorHAnsi"/>
          <w:sz w:val="20"/>
          <w:szCs w:val="20"/>
        </w:rPr>
        <w:t xml:space="preserve">07/03/23 </w:t>
      </w:r>
    </w:p>
    <w:p w14:paraId="50CCB10E" w14:textId="77777777" w:rsidR="00862FF3" w:rsidRDefault="00862FF3" w:rsidP="00862FF3">
      <w:pPr>
        <w:widowControl w:val="0"/>
        <w:tabs>
          <w:tab w:val="left" w:pos="709"/>
        </w:tabs>
        <w:autoSpaceDE w:val="0"/>
        <w:autoSpaceDN w:val="0"/>
        <w:ind w:left="709" w:hanging="709"/>
        <w:contextualSpacing/>
        <w:jc w:val="both"/>
        <w:rPr>
          <w:rFonts w:ascii="Calibri" w:eastAsia="Calibri" w:hAnsi="Calibri" w:cs="Calibri"/>
          <w:lang w:val="en-US"/>
        </w:rPr>
      </w:pPr>
    </w:p>
    <w:p w14:paraId="06D49F8E" w14:textId="77777777" w:rsidR="005942E7" w:rsidRDefault="005942E7" w:rsidP="006574B3">
      <w:pPr>
        <w:tabs>
          <w:tab w:val="left" w:pos="709"/>
          <w:tab w:val="left" w:pos="1560"/>
        </w:tabs>
        <w:contextualSpacing/>
        <w:jc w:val="both"/>
        <w:rPr>
          <w:rFonts w:ascii="Calibri" w:hAnsi="Calibri" w:cs="Calibri"/>
        </w:rPr>
      </w:pPr>
    </w:p>
    <w:p w14:paraId="02492A0D" w14:textId="2BDD385C" w:rsidR="00637D62" w:rsidRDefault="0033757E" w:rsidP="006574B3">
      <w:pPr>
        <w:contextualSpacing/>
        <w:jc w:val="both"/>
        <w:rPr>
          <w:rFonts w:ascii="Calibri" w:hAnsi="Calibri" w:cs="Calibri"/>
        </w:rPr>
      </w:pPr>
      <w:bookmarkStart w:id="2" w:name="_Hlk9939935"/>
      <w:r>
        <w:rPr>
          <w:rFonts w:ascii="Calibri" w:hAnsi="Calibri" w:cs="Calibri"/>
        </w:rPr>
        <w:t>337</w:t>
      </w:r>
      <w:r w:rsidR="0077435C" w:rsidRPr="009C418A">
        <w:rPr>
          <w:rFonts w:ascii="Calibri" w:hAnsi="Calibri" w:cs="Calibri"/>
        </w:rPr>
        <w:tab/>
      </w:r>
      <w:r w:rsidR="0077435C" w:rsidRPr="00194FD2">
        <w:rPr>
          <w:rFonts w:ascii="Calibri" w:hAnsi="Calibri" w:cs="Calibri"/>
        </w:rPr>
        <w:t>TO RECEIVE RELEVANT WRITTEN COMMUNICATIONS</w:t>
      </w:r>
    </w:p>
    <w:p w14:paraId="776720DD" w14:textId="250D6953" w:rsidR="009D7420" w:rsidRPr="009D7420" w:rsidRDefault="005942E7" w:rsidP="00660CC9">
      <w:pPr>
        <w:contextualSpacing/>
        <w:jc w:val="both"/>
        <w:rPr>
          <w:rFonts w:ascii="Calibri" w:hAnsi="Calibri" w:cs="Calibri"/>
        </w:rPr>
      </w:pPr>
      <w:r>
        <w:rPr>
          <w:rFonts w:ascii="Calibri" w:hAnsi="Calibri" w:cs="Calibri"/>
        </w:rPr>
        <w:tab/>
      </w:r>
      <w:bookmarkStart w:id="3" w:name="_Hlk112416068"/>
    </w:p>
    <w:bookmarkEnd w:id="3"/>
    <w:p w14:paraId="40DAE593" w14:textId="33177DE6" w:rsidR="00637D62" w:rsidRDefault="00862FF3" w:rsidP="006574B3">
      <w:pPr>
        <w:contextualSpacing/>
        <w:jc w:val="both"/>
        <w:rPr>
          <w:rFonts w:ascii="Calibri" w:hAnsi="Calibri" w:cs="Calibri"/>
        </w:rPr>
      </w:pPr>
      <w:r>
        <w:rPr>
          <w:rFonts w:ascii="Calibri" w:hAnsi="Calibri" w:cs="Calibri"/>
        </w:rPr>
        <w:tab/>
        <w:t xml:space="preserve">None Received </w:t>
      </w:r>
    </w:p>
    <w:p w14:paraId="4777BB5B" w14:textId="10F92A01" w:rsidR="0077435C" w:rsidRDefault="00637D62" w:rsidP="00A70596">
      <w:pPr>
        <w:ind w:left="720" w:hanging="720"/>
        <w:jc w:val="both"/>
        <w:rPr>
          <w:rFonts w:ascii="Calibri" w:hAnsi="Calibri" w:cs="Calibri"/>
        </w:rPr>
      </w:pPr>
      <w:r>
        <w:rPr>
          <w:rFonts w:ascii="Calibri" w:hAnsi="Calibri" w:cs="Calibri"/>
        </w:rPr>
        <w:tab/>
      </w:r>
    </w:p>
    <w:bookmarkEnd w:id="2"/>
    <w:p w14:paraId="68238B4B" w14:textId="2B8CDC69" w:rsidR="0077435C" w:rsidRDefault="0033757E" w:rsidP="006574B3">
      <w:pPr>
        <w:contextualSpacing/>
        <w:jc w:val="both"/>
        <w:rPr>
          <w:rFonts w:ascii="Calibri" w:hAnsi="Calibri" w:cs="Calibri"/>
        </w:rPr>
      </w:pPr>
      <w:r>
        <w:rPr>
          <w:rFonts w:ascii="Calibri" w:hAnsi="Calibri" w:cs="Calibri"/>
        </w:rPr>
        <w:t>338</w:t>
      </w:r>
      <w:r w:rsidR="00EC5335">
        <w:rPr>
          <w:rFonts w:ascii="Calibri" w:hAnsi="Calibri" w:cs="Calibri"/>
        </w:rPr>
        <w:tab/>
      </w:r>
      <w:r w:rsidR="0077435C" w:rsidRPr="008121D1">
        <w:rPr>
          <w:rFonts w:ascii="Calibri" w:hAnsi="Calibri" w:cs="Calibri"/>
        </w:rPr>
        <w:t xml:space="preserve">TO CONSIDER THE PLANNING APPLICATIONS RECEIVED – </w:t>
      </w:r>
      <w:r w:rsidR="0077435C" w:rsidRPr="00B730AF">
        <w:rPr>
          <w:rFonts w:ascii="Calibri" w:hAnsi="Calibri" w:cs="Calibri"/>
          <w:i/>
          <w:iCs/>
        </w:rPr>
        <w:t>APPENDIX 1</w:t>
      </w:r>
    </w:p>
    <w:p w14:paraId="3296984C" w14:textId="77777777" w:rsidR="0077435C" w:rsidRDefault="0077435C"/>
    <w:p w14:paraId="1ABC7DD6" w14:textId="77777777" w:rsidR="00E2268D" w:rsidRDefault="00E2268D"/>
    <w:p w14:paraId="6D773E35" w14:textId="4E5BA0DD" w:rsidR="00E2268D" w:rsidRDefault="00E2268D" w:rsidP="00E2268D">
      <w:pPr>
        <w:jc w:val="both"/>
      </w:pPr>
      <w:r>
        <w:t xml:space="preserve">Please note: Planning application </w:t>
      </w:r>
      <w:r w:rsidRPr="00701D0A">
        <w:rPr>
          <w:rFonts w:asciiTheme="minorHAnsi" w:hAnsiTheme="minorHAnsi" w:cstheme="minorHAnsi"/>
          <w:b/>
          <w:bCs/>
          <w:sz w:val="20"/>
          <w:szCs w:val="20"/>
        </w:rPr>
        <w:t>3/21/23/014</w:t>
      </w:r>
      <w:r>
        <w:rPr>
          <w:rFonts w:asciiTheme="minorHAnsi" w:hAnsiTheme="minorHAnsi" w:cstheme="minorHAnsi"/>
          <w:b/>
          <w:bCs/>
          <w:sz w:val="20"/>
          <w:szCs w:val="20"/>
        </w:rPr>
        <w:t xml:space="preserve">, </w:t>
      </w:r>
      <w:r w:rsidRPr="00701D0A">
        <w:rPr>
          <w:rFonts w:asciiTheme="minorHAnsi" w:hAnsiTheme="minorHAnsi" w:cstheme="minorHAnsi"/>
          <w:b/>
          <w:bCs/>
          <w:sz w:val="20"/>
          <w:szCs w:val="20"/>
        </w:rPr>
        <w:t>07/03/23</w:t>
      </w:r>
      <w:r>
        <w:rPr>
          <w:rFonts w:asciiTheme="minorHAnsi" w:hAnsiTheme="minorHAnsi" w:cstheme="minorHAnsi"/>
          <w:b/>
          <w:bCs/>
          <w:sz w:val="20"/>
          <w:szCs w:val="20"/>
        </w:rPr>
        <w:t xml:space="preserve"> </w:t>
      </w:r>
      <w:r w:rsidRPr="00701D0A">
        <w:rPr>
          <w:rFonts w:asciiTheme="minorHAnsi" w:hAnsiTheme="minorHAnsi" w:cstheme="minorHAnsi"/>
          <w:b/>
          <w:bCs/>
          <w:sz w:val="20"/>
          <w:szCs w:val="20"/>
        </w:rPr>
        <w:t>Café, Blenheim Road, Minehead, TA24 6AJ</w:t>
      </w:r>
      <w:r>
        <w:rPr>
          <w:rFonts w:asciiTheme="minorHAnsi" w:hAnsiTheme="minorHAnsi" w:cstheme="minorHAnsi"/>
          <w:b/>
          <w:bCs/>
          <w:sz w:val="20"/>
          <w:szCs w:val="20"/>
        </w:rPr>
        <w:t xml:space="preserve">, was brought forward to the beginning of this </w:t>
      </w:r>
      <w:r w:rsidR="00A15281">
        <w:rPr>
          <w:rFonts w:asciiTheme="minorHAnsi" w:hAnsiTheme="minorHAnsi" w:cstheme="minorHAnsi"/>
          <w:b/>
          <w:bCs/>
          <w:sz w:val="20"/>
          <w:szCs w:val="20"/>
        </w:rPr>
        <w:t xml:space="preserve">section: </w:t>
      </w:r>
    </w:p>
    <w:p w14:paraId="2D54F4A7" w14:textId="77777777" w:rsidR="00E2268D" w:rsidRDefault="00E2268D" w:rsidP="00E2268D">
      <w:pPr>
        <w:tabs>
          <w:tab w:val="left" w:pos="2085"/>
        </w:tabs>
      </w:pPr>
    </w:p>
    <w:p w14:paraId="2A055672" w14:textId="27453384" w:rsidR="00E2268D" w:rsidRDefault="00E2268D" w:rsidP="00E2268D">
      <w:pPr>
        <w:tabs>
          <w:tab w:val="left" w:pos="2085"/>
        </w:tabs>
        <w:sectPr w:rsidR="00E2268D" w:rsidSect="003C752B">
          <w:headerReference w:type="default" r:id="rId9"/>
          <w:footerReference w:type="default" r:id="rId10"/>
          <w:pgSz w:w="11906" w:h="16838"/>
          <w:pgMar w:top="851" w:right="1134" w:bottom="851" w:left="1134" w:header="567" w:footer="510" w:gutter="0"/>
          <w:cols w:space="708"/>
          <w:docGrid w:linePitch="360"/>
        </w:sectPr>
      </w:pPr>
    </w:p>
    <w:p w14:paraId="3E1F0A06" w14:textId="77777777" w:rsidR="00192F98" w:rsidRDefault="00192F98" w:rsidP="007E5F77">
      <w:pPr>
        <w:spacing w:line="168" w:lineRule="auto"/>
        <w:rPr>
          <w:rFonts w:asciiTheme="minorHAnsi" w:hAnsiTheme="minorHAnsi" w:cstheme="minorHAnsi"/>
          <w:b/>
          <w:bCs/>
        </w:rPr>
      </w:pPr>
    </w:p>
    <w:p w14:paraId="118670E4" w14:textId="4BE78B1F" w:rsidR="0077435C" w:rsidRDefault="0077435C" w:rsidP="007E5F77">
      <w:pPr>
        <w:spacing w:line="168" w:lineRule="auto"/>
        <w:rPr>
          <w:rFonts w:asciiTheme="minorHAnsi" w:hAnsiTheme="minorHAnsi" w:cstheme="minorHAnsi"/>
          <w:b/>
          <w:bCs/>
        </w:rPr>
      </w:pPr>
      <w:r w:rsidRPr="00F97CC2">
        <w:rPr>
          <w:rFonts w:asciiTheme="minorHAnsi" w:hAnsiTheme="minorHAnsi" w:cstheme="minorHAnsi"/>
          <w:b/>
          <w:bCs/>
        </w:rPr>
        <w:t>APPENDIX 1</w:t>
      </w:r>
    </w:p>
    <w:p w14:paraId="7DDD1C5D" w14:textId="77777777" w:rsidR="00192F98" w:rsidRPr="00F97CC2" w:rsidRDefault="00192F98" w:rsidP="007E5F77">
      <w:pPr>
        <w:spacing w:line="168" w:lineRule="auto"/>
        <w:rPr>
          <w:rFonts w:asciiTheme="minorHAnsi" w:hAnsiTheme="minorHAnsi" w:cstheme="minorHAnsi"/>
          <w:b/>
          <w:bCs/>
        </w:rPr>
      </w:pPr>
    </w:p>
    <w:p w14:paraId="0B866003" w14:textId="77777777" w:rsidR="00DC2D53" w:rsidRDefault="00DC2D53" w:rsidP="007E5F77">
      <w:pPr>
        <w:spacing w:line="168" w:lineRule="auto"/>
        <w:rPr>
          <w:rFonts w:asciiTheme="minorHAnsi" w:hAnsiTheme="minorHAnsi" w:cstheme="minorHAnsi"/>
        </w:rPr>
      </w:pPr>
    </w:p>
    <w:p w14:paraId="07AC0C55" w14:textId="2C6B3EAB" w:rsidR="0077435C" w:rsidRDefault="00862FF3" w:rsidP="007E5F77">
      <w:pPr>
        <w:spacing w:line="168" w:lineRule="auto"/>
        <w:rPr>
          <w:rFonts w:asciiTheme="minorHAnsi" w:hAnsiTheme="minorHAnsi" w:cstheme="minorHAnsi"/>
        </w:rPr>
      </w:pPr>
      <w:r>
        <w:rPr>
          <w:rFonts w:asciiTheme="minorHAnsi" w:hAnsiTheme="minorHAnsi" w:cstheme="minorHAnsi"/>
        </w:rPr>
        <w:t>6</w:t>
      </w:r>
      <w:r w:rsidR="0077435C">
        <w:rPr>
          <w:rFonts w:asciiTheme="minorHAnsi" w:hAnsiTheme="minorHAnsi" w:cstheme="minorHAnsi"/>
        </w:rPr>
        <w:tab/>
        <w:t>TOWN AND COUNTRY PLANNING ACT 1990</w:t>
      </w:r>
    </w:p>
    <w:p w14:paraId="383C0E19" w14:textId="72F5AC4C" w:rsidR="00741C03" w:rsidRDefault="00741C03" w:rsidP="007E5F77">
      <w:pPr>
        <w:spacing w:line="168" w:lineRule="auto"/>
        <w:rPr>
          <w:rFonts w:asciiTheme="minorHAnsi" w:hAnsiTheme="minorHAnsi" w:cstheme="minorHAnsi"/>
        </w:rPr>
      </w:pPr>
    </w:p>
    <w:p w14:paraId="55DFC9EE" w14:textId="77777777" w:rsidR="00741C03" w:rsidRDefault="00741C03" w:rsidP="007E5F77">
      <w:pPr>
        <w:spacing w:line="168" w:lineRule="auto"/>
        <w:rPr>
          <w:rFonts w:asciiTheme="minorHAnsi" w:hAnsiTheme="minorHAnsi" w:cstheme="minorHAnsi"/>
        </w:rPr>
      </w:pPr>
    </w:p>
    <w:p w14:paraId="6B69D716" w14:textId="47804AD3" w:rsidR="00DC2D53" w:rsidRDefault="00DC2D53" w:rsidP="007E5F77">
      <w:pPr>
        <w:spacing w:line="168" w:lineRule="auto"/>
        <w:rPr>
          <w:rFonts w:asciiTheme="minorHAnsi" w:hAnsiTheme="minorHAnsi" w:cstheme="minorHAnsi"/>
        </w:rPr>
      </w:pPr>
    </w:p>
    <w:p w14:paraId="2ED70AD0" w14:textId="77777777" w:rsidR="00192F98" w:rsidRDefault="00192F98" w:rsidP="007E5F77">
      <w:pPr>
        <w:spacing w:line="168" w:lineRule="auto"/>
        <w:rPr>
          <w:rFonts w:asciiTheme="minorHAnsi" w:hAnsiTheme="minorHAnsi" w:cstheme="minorHAnsi"/>
        </w:rPr>
      </w:pPr>
    </w:p>
    <w:p w14:paraId="5933EC35" w14:textId="4643097F" w:rsidR="00F97CC2" w:rsidRDefault="0077435C" w:rsidP="007E5F77">
      <w:pPr>
        <w:spacing w:line="168" w:lineRule="auto"/>
        <w:rPr>
          <w:rFonts w:asciiTheme="minorHAnsi" w:hAnsiTheme="minorHAnsi" w:cstheme="minorHAnsi"/>
        </w:rPr>
      </w:pPr>
      <w:r>
        <w:rPr>
          <w:rFonts w:asciiTheme="minorHAnsi" w:hAnsiTheme="minorHAnsi" w:cstheme="minorHAnsi"/>
        </w:rPr>
        <w:tab/>
      </w:r>
      <w:r w:rsidR="00F97CC2">
        <w:rPr>
          <w:rFonts w:asciiTheme="minorHAnsi" w:hAnsiTheme="minorHAnsi" w:cstheme="minorHAnsi"/>
        </w:rPr>
        <w:t>A</w:t>
      </w:r>
      <w:r w:rsidR="00F97CC2">
        <w:rPr>
          <w:rFonts w:asciiTheme="minorHAnsi" w:hAnsiTheme="minorHAnsi" w:cstheme="minorHAnsi"/>
        </w:rPr>
        <w:tab/>
        <w:t xml:space="preserve">The Committee considered applications received under the Act and made the </w:t>
      </w:r>
      <w:r w:rsidR="00C07376">
        <w:rPr>
          <w:rFonts w:asciiTheme="minorHAnsi" w:hAnsiTheme="minorHAnsi" w:cstheme="minorHAnsi"/>
        </w:rPr>
        <w:t>f</w:t>
      </w:r>
      <w:r w:rsidR="00F97CC2">
        <w:rPr>
          <w:rFonts w:asciiTheme="minorHAnsi" w:hAnsiTheme="minorHAnsi" w:cstheme="minorHAnsi"/>
        </w:rPr>
        <w:t>ollowing recommendations thereon:</w:t>
      </w:r>
    </w:p>
    <w:p w14:paraId="14D01898" w14:textId="0E4C2F53" w:rsidR="00577439" w:rsidRDefault="00577439" w:rsidP="007E5F77">
      <w:pPr>
        <w:spacing w:line="168" w:lineRule="auto"/>
        <w:rPr>
          <w:rFonts w:asciiTheme="minorHAnsi" w:hAnsiTheme="minorHAnsi" w:cstheme="minorHAnsi"/>
        </w:rPr>
      </w:pPr>
    </w:p>
    <w:p w14:paraId="1BC04E28" w14:textId="3B83278D" w:rsidR="00577439" w:rsidRDefault="00577439" w:rsidP="007E5F77">
      <w:pPr>
        <w:spacing w:line="168" w:lineRule="auto"/>
        <w:rPr>
          <w:rFonts w:asciiTheme="minorHAnsi" w:hAnsiTheme="minorHAnsi" w:cstheme="minorHAnsi"/>
        </w:rPr>
      </w:pPr>
    </w:p>
    <w:tbl>
      <w:tblPr>
        <w:tblStyle w:val="TableGrid"/>
        <w:tblW w:w="15418" w:type="dxa"/>
        <w:tblLook w:val="04A0" w:firstRow="1" w:lastRow="0" w:firstColumn="1" w:lastColumn="0" w:noHBand="0" w:noVBand="1"/>
      </w:tblPr>
      <w:tblGrid>
        <w:gridCol w:w="1580"/>
        <w:gridCol w:w="2765"/>
        <w:gridCol w:w="4737"/>
        <w:gridCol w:w="3742"/>
        <w:gridCol w:w="1365"/>
        <w:gridCol w:w="1229"/>
      </w:tblGrid>
      <w:tr w:rsidR="00016F65" w:rsidRPr="00F97CC2" w14:paraId="62C90FFB" w14:textId="77777777" w:rsidTr="00964A31">
        <w:trPr>
          <w:trHeight w:val="671"/>
          <w:tblHeader/>
        </w:trPr>
        <w:tc>
          <w:tcPr>
            <w:tcW w:w="1583" w:type="dxa"/>
            <w:tcBorders>
              <w:bottom w:val="single" w:sz="4" w:space="0" w:color="auto"/>
            </w:tcBorders>
            <w:shd w:val="clear" w:color="auto" w:fill="92D050"/>
            <w:vAlign w:val="center"/>
          </w:tcPr>
          <w:p w14:paraId="610C1D2A" w14:textId="77777777" w:rsidR="00577439" w:rsidRPr="00F97CC2" w:rsidRDefault="00577439" w:rsidP="00994C1D">
            <w:pPr>
              <w:jc w:val="center"/>
              <w:rPr>
                <w:rFonts w:asciiTheme="minorHAnsi" w:hAnsiTheme="minorHAnsi" w:cstheme="minorHAnsi"/>
                <w:b/>
                <w:bCs/>
              </w:rPr>
            </w:pPr>
            <w:r>
              <w:rPr>
                <w:rFonts w:asciiTheme="minorHAnsi" w:hAnsiTheme="minorHAnsi" w:cstheme="minorHAnsi"/>
                <w:b/>
                <w:bCs/>
              </w:rPr>
              <w:t>Reference</w:t>
            </w:r>
            <w:r w:rsidRPr="00F97CC2">
              <w:rPr>
                <w:rFonts w:asciiTheme="minorHAnsi" w:hAnsiTheme="minorHAnsi" w:cstheme="minorHAnsi"/>
                <w:b/>
                <w:bCs/>
              </w:rPr>
              <w:t>/</w:t>
            </w:r>
          </w:p>
          <w:p w14:paraId="28C7C8EC" w14:textId="77777777" w:rsidR="00577439" w:rsidRPr="00F97CC2" w:rsidRDefault="00577439" w:rsidP="00994C1D">
            <w:pPr>
              <w:jc w:val="center"/>
              <w:rPr>
                <w:rFonts w:asciiTheme="minorHAnsi" w:hAnsiTheme="minorHAnsi" w:cstheme="minorHAnsi"/>
                <w:b/>
                <w:bCs/>
              </w:rPr>
            </w:pPr>
            <w:r>
              <w:rPr>
                <w:rFonts w:asciiTheme="minorHAnsi" w:hAnsiTheme="minorHAnsi" w:cstheme="minorHAnsi"/>
                <w:b/>
                <w:bCs/>
              </w:rPr>
              <w:t>Date</w:t>
            </w:r>
          </w:p>
        </w:tc>
        <w:tc>
          <w:tcPr>
            <w:tcW w:w="2780" w:type="dxa"/>
            <w:tcBorders>
              <w:bottom w:val="single" w:sz="4" w:space="0" w:color="auto"/>
            </w:tcBorders>
            <w:shd w:val="clear" w:color="auto" w:fill="92D050"/>
            <w:vAlign w:val="center"/>
          </w:tcPr>
          <w:p w14:paraId="1373D875" w14:textId="77777777" w:rsidR="00577439" w:rsidRPr="00F97CC2" w:rsidRDefault="00577439" w:rsidP="00994C1D">
            <w:pPr>
              <w:jc w:val="center"/>
              <w:rPr>
                <w:rFonts w:asciiTheme="minorHAnsi" w:hAnsiTheme="minorHAnsi" w:cstheme="minorHAnsi"/>
                <w:b/>
                <w:bCs/>
              </w:rPr>
            </w:pPr>
            <w:r w:rsidRPr="00F97CC2">
              <w:rPr>
                <w:rFonts w:asciiTheme="minorHAnsi" w:hAnsiTheme="minorHAnsi" w:cstheme="minorHAnsi"/>
                <w:b/>
                <w:bCs/>
              </w:rPr>
              <w:t>Applicant</w:t>
            </w:r>
          </w:p>
        </w:tc>
        <w:tc>
          <w:tcPr>
            <w:tcW w:w="4767" w:type="dxa"/>
            <w:tcBorders>
              <w:bottom w:val="single" w:sz="4" w:space="0" w:color="auto"/>
            </w:tcBorders>
            <w:shd w:val="clear" w:color="auto" w:fill="92D050"/>
            <w:vAlign w:val="center"/>
          </w:tcPr>
          <w:p w14:paraId="5E43C85C" w14:textId="77777777" w:rsidR="00577439" w:rsidRPr="00F97CC2" w:rsidRDefault="00577439" w:rsidP="00994C1D">
            <w:pPr>
              <w:jc w:val="center"/>
              <w:rPr>
                <w:rFonts w:asciiTheme="minorHAnsi" w:hAnsiTheme="minorHAnsi" w:cstheme="minorHAnsi"/>
                <w:b/>
                <w:bCs/>
              </w:rPr>
            </w:pPr>
            <w:r w:rsidRPr="00F97CC2">
              <w:rPr>
                <w:rFonts w:asciiTheme="minorHAnsi" w:hAnsiTheme="minorHAnsi" w:cstheme="minorHAnsi"/>
                <w:b/>
                <w:bCs/>
              </w:rPr>
              <w:t>Details of Development</w:t>
            </w:r>
          </w:p>
        </w:tc>
        <w:tc>
          <w:tcPr>
            <w:tcW w:w="3765" w:type="dxa"/>
            <w:tcBorders>
              <w:bottom w:val="single" w:sz="4" w:space="0" w:color="auto"/>
            </w:tcBorders>
            <w:shd w:val="clear" w:color="auto" w:fill="92D050"/>
            <w:vAlign w:val="center"/>
          </w:tcPr>
          <w:p w14:paraId="696A52AD" w14:textId="77777777" w:rsidR="00577439" w:rsidRPr="00F97CC2" w:rsidRDefault="00577439" w:rsidP="00994C1D">
            <w:pPr>
              <w:jc w:val="center"/>
              <w:rPr>
                <w:rFonts w:asciiTheme="minorHAnsi" w:hAnsiTheme="minorHAnsi" w:cstheme="minorHAnsi"/>
                <w:b/>
                <w:bCs/>
              </w:rPr>
            </w:pPr>
            <w:r w:rsidRPr="00F97CC2">
              <w:rPr>
                <w:rFonts w:asciiTheme="minorHAnsi" w:hAnsiTheme="minorHAnsi" w:cstheme="minorHAnsi"/>
                <w:b/>
                <w:bCs/>
              </w:rPr>
              <w:t>Town Council Comments</w:t>
            </w:r>
          </w:p>
        </w:tc>
        <w:tc>
          <w:tcPr>
            <w:tcW w:w="1292" w:type="dxa"/>
            <w:tcBorders>
              <w:bottom w:val="single" w:sz="4" w:space="0" w:color="auto"/>
            </w:tcBorders>
            <w:shd w:val="clear" w:color="auto" w:fill="92D050"/>
            <w:vAlign w:val="center"/>
          </w:tcPr>
          <w:p w14:paraId="2EF2AE36" w14:textId="77777777" w:rsidR="00577439" w:rsidRPr="00F97CC2" w:rsidRDefault="00577439" w:rsidP="00994C1D">
            <w:pPr>
              <w:jc w:val="center"/>
              <w:rPr>
                <w:rFonts w:asciiTheme="minorHAnsi" w:hAnsiTheme="minorHAnsi" w:cstheme="minorHAnsi"/>
                <w:b/>
                <w:bCs/>
                <w:sz w:val="16"/>
                <w:szCs w:val="16"/>
              </w:rPr>
            </w:pPr>
            <w:r w:rsidRPr="00F97CC2">
              <w:rPr>
                <w:rFonts w:asciiTheme="minorHAnsi" w:hAnsiTheme="minorHAnsi" w:cstheme="minorHAnsi"/>
                <w:b/>
                <w:bCs/>
                <w:sz w:val="16"/>
                <w:szCs w:val="16"/>
              </w:rPr>
              <w:t xml:space="preserve">Date </w:t>
            </w:r>
            <w:proofErr w:type="spellStart"/>
            <w:r w:rsidRPr="00F97CC2">
              <w:rPr>
                <w:rFonts w:asciiTheme="minorHAnsi" w:hAnsiTheme="minorHAnsi" w:cstheme="minorHAnsi"/>
                <w:b/>
                <w:bCs/>
                <w:sz w:val="16"/>
                <w:szCs w:val="16"/>
              </w:rPr>
              <w:t>SWaT</w:t>
            </w:r>
            <w:proofErr w:type="spellEnd"/>
            <w:r w:rsidRPr="00F97CC2">
              <w:rPr>
                <w:rFonts w:asciiTheme="minorHAnsi" w:hAnsiTheme="minorHAnsi" w:cstheme="minorHAnsi"/>
                <w:b/>
                <w:bCs/>
                <w:sz w:val="16"/>
                <w:szCs w:val="16"/>
              </w:rPr>
              <w:t xml:space="preserve"> notified of MTC recommendation</w:t>
            </w:r>
          </w:p>
        </w:tc>
        <w:tc>
          <w:tcPr>
            <w:tcW w:w="1231" w:type="dxa"/>
            <w:tcBorders>
              <w:bottom w:val="single" w:sz="4" w:space="0" w:color="auto"/>
            </w:tcBorders>
            <w:shd w:val="clear" w:color="auto" w:fill="92D050"/>
            <w:vAlign w:val="center"/>
          </w:tcPr>
          <w:p w14:paraId="2F120EA8" w14:textId="77777777" w:rsidR="00577439" w:rsidRPr="00F97CC2" w:rsidRDefault="00577439" w:rsidP="00994C1D">
            <w:pPr>
              <w:jc w:val="center"/>
              <w:rPr>
                <w:rFonts w:asciiTheme="minorHAnsi" w:hAnsiTheme="minorHAnsi" w:cstheme="minorHAnsi"/>
                <w:b/>
                <w:bCs/>
              </w:rPr>
            </w:pPr>
            <w:proofErr w:type="spellStart"/>
            <w:r w:rsidRPr="00F97CC2">
              <w:rPr>
                <w:rFonts w:asciiTheme="minorHAnsi" w:hAnsiTheme="minorHAnsi" w:cstheme="minorHAnsi"/>
                <w:b/>
                <w:bCs/>
              </w:rPr>
              <w:t>SWaT</w:t>
            </w:r>
            <w:proofErr w:type="spellEnd"/>
            <w:r w:rsidRPr="00F97CC2">
              <w:rPr>
                <w:rFonts w:asciiTheme="minorHAnsi" w:hAnsiTheme="minorHAnsi" w:cstheme="minorHAnsi"/>
                <w:b/>
                <w:bCs/>
              </w:rPr>
              <w:t xml:space="preserve"> Decision</w:t>
            </w:r>
          </w:p>
        </w:tc>
      </w:tr>
    </w:tbl>
    <w:p w14:paraId="37DFD85F" w14:textId="77777777" w:rsidR="00577439" w:rsidRDefault="00577439" w:rsidP="00577439">
      <w:pPr>
        <w:ind w:left="1440"/>
        <w:jc w:val="both"/>
      </w:pPr>
    </w:p>
    <w:tbl>
      <w:tblPr>
        <w:tblW w:w="15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7"/>
        <w:gridCol w:w="2767"/>
        <w:gridCol w:w="4740"/>
        <w:gridCol w:w="3742"/>
        <w:gridCol w:w="1366"/>
        <w:gridCol w:w="1230"/>
      </w:tblGrid>
      <w:tr w:rsidR="00016F65" w:rsidRPr="00701D0A" w14:paraId="09F9F914" w14:textId="77777777" w:rsidTr="00EC5335">
        <w:tc>
          <w:tcPr>
            <w:tcW w:w="1587" w:type="dxa"/>
            <w:shd w:val="clear" w:color="auto" w:fill="auto"/>
          </w:tcPr>
          <w:p w14:paraId="41A75B42" w14:textId="77777777" w:rsidR="00577439" w:rsidRPr="00701D0A" w:rsidRDefault="00577439" w:rsidP="005B6D9E">
            <w:pPr>
              <w:jc w:val="both"/>
              <w:rPr>
                <w:rFonts w:asciiTheme="minorHAnsi" w:hAnsiTheme="minorHAnsi" w:cstheme="minorHAnsi"/>
                <w:b/>
                <w:bCs/>
                <w:sz w:val="20"/>
                <w:szCs w:val="20"/>
              </w:rPr>
            </w:pPr>
          </w:p>
          <w:p w14:paraId="4F85BCF4" w14:textId="5DE0498B" w:rsidR="00471188" w:rsidRPr="00701D0A" w:rsidRDefault="00107918" w:rsidP="005B6D9E">
            <w:pPr>
              <w:jc w:val="both"/>
              <w:rPr>
                <w:rFonts w:asciiTheme="minorHAnsi" w:hAnsiTheme="minorHAnsi" w:cstheme="minorHAnsi"/>
                <w:b/>
                <w:bCs/>
                <w:sz w:val="20"/>
                <w:szCs w:val="20"/>
              </w:rPr>
            </w:pPr>
            <w:r w:rsidRPr="00701D0A">
              <w:rPr>
                <w:rFonts w:asciiTheme="minorHAnsi" w:hAnsiTheme="minorHAnsi" w:cstheme="minorHAnsi"/>
                <w:b/>
                <w:bCs/>
                <w:sz w:val="20"/>
                <w:szCs w:val="20"/>
              </w:rPr>
              <w:t>3/21/23/004</w:t>
            </w:r>
          </w:p>
          <w:p w14:paraId="0072470C" w14:textId="5BE69C4F" w:rsidR="00107918" w:rsidRPr="00701D0A" w:rsidRDefault="00107918" w:rsidP="005B6D9E">
            <w:pPr>
              <w:jc w:val="both"/>
              <w:rPr>
                <w:rFonts w:asciiTheme="minorHAnsi" w:hAnsiTheme="minorHAnsi" w:cstheme="minorHAnsi"/>
                <w:b/>
                <w:bCs/>
                <w:sz w:val="20"/>
                <w:szCs w:val="20"/>
              </w:rPr>
            </w:pPr>
          </w:p>
          <w:p w14:paraId="43C065A7" w14:textId="77777777" w:rsidR="00471188" w:rsidRPr="00701D0A" w:rsidRDefault="00471188" w:rsidP="005B6D9E">
            <w:pPr>
              <w:jc w:val="both"/>
              <w:rPr>
                <w:rFonts w:asciiTheme="minorHAnsi" w:hAnsiTheme="minorHAnsi" w:cstheme="minorHAnsi"/>
                <w:b/>
                <w:bCs/>
                <w:sz w:val="20"/>
                <w:szCs w:val="20"/>
              </w:rPr>
            </w:pPr>
          </w:p>
          <w:p w14:paraId="3177BABB" w14:textId="77777777" w:rsidR="00471188" w:rsidRPr="00701D0A" w:rsidRDefault="00471188" w:rsidP="005B6D9E">
            <w:pPr>
              <w:jc w:val="both"/>
              <w:rPr>
                <w:rFonts w:asciiTheme="minorHAnsi" w:hAnsiTheme="minorHAnsi" w:cstheme="minorHAnsi"/>
                <w:b/>
                <w:bCs/>
                <w:sz w:val="20"/>
                <w:szCs w:val="20"/>
              </w:rPr>
            </w:pPr>
          </w:p>
          <w:p w14:paraId="5DA4E79D" w14:textId="20F5C33E" w:rsidR="00471188" w:rsidRPr="00701D0A" w:rsidRDefault="00471188" w:rsidP="005B6D9E">
            <w:pPr>
              <w:jc w:val="both"/>
              <w:rPr>
                <w:rFonts w:asciiTheme="minorHAnsi" w:hAnsiTheme="minorHAnsi" w:cstheme="minorHAnsi"/>
                <w:b/>
                <w:bCs/>
                <w:sz w:val="20"/>
                <w:szCs w:val="20"/>
              </w:rPr>
            </w:pPr>
          </w:p>
        </w:tc>
        <w:tc>
          <w:tcPr>
            <w:tcW w:w="2767" w:type="dxa"/>
            <w:shd w:val="clear" w:color="auto" w:fill="auto"/>
          </w:tcPr>
          <w:p w14:paraId="0963C4F7" w14:textId="77777777" w:rsidR="00DB647F" w:rsidRPr="00701D0A" w:rsidRDefault="00DB647F" w:rsidP="00994C1D">
            <w:pPr>
              <w:rPr>
                <w:rFonts w:asciiTheme="minorHAnsi" w:hAnsiTheme="minorHAnsi" w:cstheme="minorHAnsi"/>
                <w:b/>
                <w:bCs/>
                <w:sz w:val="20"/>
                <w:szCs w:val="20"/>
              </w:rPr>
            </w:pPr>
          </w:p>
          <w:p w14:paraId="2EDDCC2D" w14:textId="3114F996" w:rsidR="00107918" w:rsidRPr="00701D0A" w:rsidRDefault="00107918" w:rsidP="00994C1D">
            <w:pPr>
              <w:rPr>
                <w:rFonts w:asciiTheme="minorHAnsi" w:hAnsiTheme="minorHAnsi" w:cstheme="minorHAnsi"/>
                <w:b/>
                <w:bCs/>
                <w:sz w:val="20"/>
                <w:szCs w:val="20"/>
              </w:rPr>
            </w:pPr>
            <w:r w:rsidRPr="00701D0A">
              <w:rPr>
                <w:rFonts w:asciiTheme="minorHAnsi" w:hAnsiTheme="minorHAnsi" w:cstheme="minorHAnsi"/>
                <w:b/>
                <w:bCs/>
                <w:sz w:val="20"/>
                <w:szCs w:val="20"/>
              </w:rPr>
              <w:t xml:space="preserve">70 West Street, Minehead, TA24 5HR </w:t>
            </w:r>
          </w:p>
        </w:tc>
        <w:tc>
          <w:tcPr>
            <w:tcW w:w="4740" w:type="dxa"/>
            <w:shd w:val="clear" w:color="auto" w:fill="auto"/>
          </w:tcPr>
          <w:p w14:paraId="009FD9EA" w14:textId="77777777" w:rsidR="00107918" w:rsidRPr="00701D0A" w:rsidRDefault="00C50303" w:rsidP="005B6D9E">
            <w:pPr>
              <w:jc w:val="both"/>
              <w:rPr>
                <w:rFonts w:asciiTheme="minorHAnsi" w:hAnsiTheme="minorHAnsi" w:cstheme="minorHAnsi"/>
                <w:b/>
                <w:sz w:val="20"/>
                <w:szCs w:val="20"/>
              </w:rPr>
            </w:pPr>
            <w:r w:rsidRPr="00701D0A">
              <w:rPr>
                <w:rFonts w:asciiTheme="minorHAnsi" w:hAnsiTheme="minorHAnsi" w:cstheme="minorHAnsi"/>
                <w:b/>
                <w:sz w:val="20"/>
                <w:szCs w:val="20"/>
              </w:rPr>
              <w:t xml:space="preserve"> </w:t>
            </w:r>
          </w:p>
          <w:p w14:paraId="0DEEAB20" w14:textId="513530D9" w:rsidR="00107918" w:rsidRPr="00701D0A" w:rsidRDefault="00107918" w:rsidP="005B6D9E">
            <w:pPr>
              <w:jc w:val="both"/>
              <w:rPr>
                <w:rFonts w:asciiTheme="minorHAnsi" w:hAnsiTheme="minorHAnsi" w:cstheme="minorHAnsi"/>
                <w:b/>
                <w:sz w:val="20"/>
                <w:szCs w:val="20"/>
              </w:rPr>
            </w:pPr>
            <w:r w:rsidRPr="00701D0A">
              <w:rPr>
                <w:rFonts w:asciiTheme="minorHAnsi" w:hAnsiTheme="minorHAnsi" w:cstheme="minorHAnsi"/>
                <w:bCs/>
                <w:sz w:val="20"/>
                <w:szCs w:val="20"/>
              </w:rPr>
              <w:t xml:space="preserve">Erection of conservatory on raised decking area to the rear </w:t>
            </w:r>
          </w:p>
        </w:tc>
        <w:tc>
          <w:tcPr>
            <w:tcW w:w="3742" w:type="dxa"/>
            <w:shd w:val="clear" w:color="auto" w:fill="auto"/>
          </w:tcPr>
          <w:p w14:paraId="389DD4F3" w14:textId="0D29B5F5" w:rsidR="005B6D9E" w:rsidRPr="00B42815" w:rsidRDefault="005B6D9E" w:rsidP="00660CC9">
            <w:pPr>
              <w:rPr>
                <w:rFonts w:asciiTheme="minorHAnsi" w:hAnsiTheme="minorHAnsi" w:cstheme="minorHAnsi"/>
                <w:sz w:val="20"/>
                <w:szCs w:val="20"/>
              </w:rPr>
            </w:pPr>
          </w:p>
          <w:p w14:paraId="708477BE" w14:textId="77777777" w:rsidR="00E61420" w:rsidRPr="00B42815" w:rsidRDefault="00E61420" w:rsidP="00E61420">
            <w:pPr>
              <w:rPr>
                <w:rFonts w:asciiTheme="minorHAnsi" w:hAnsiTheme="minorHAnsi" w:cstheme="minorHAnsi"/>
                <w:b/>
                <w:bCs/>
                <w:sz w:val="20"/>
                <w:szCs w:val="20"/>
              </w:rPr>
            </w:pPr>
            <w:r w:rsidRPr="00B42815">
              <w:rPr>
                <w:rFonts w:asciiTheme="minorHAnsi" w:hAnsiTheme="minorHAnsi" w:cstheme="minorHAnsi"/>
                <w:b/>
                <w:bCs/>
                <w:sz w:val="20"/>
                <w:szCs w:val="20"/>
              </w:rPr>
              <w:t>The Committee can see no material planning reason to refuse this application</w:t>
            </w:r>
          </w:p>
          <w:p w14:paraId="712E978F" w14:textId="77777777" w:rsidR="00E61420" w:rsidRPr="00B42815" w:rsidRDefault="00E61420" w:rsidP="00660CC9">
            <w:pPr>
              <w:rPr>
                <w:rFonts w:asciiTheme="minorHAnsi" w:hAnsiTheme="minorHAnsi" w:cstheme="minorHAnsi"/>
                <w:b/>
                <w:bCs/>
                <w:sz w:val="20"/>
                <w:szCs w:val="20"/>
              </w:rPr>
            </w:pPr>
          </w:p>
          <w:p w14:paraId="24DF407E" w14:textId="427081C1" w:rsidR="00660CC9" w:rsidRPr="00B42815" w:rsidRDefault="00660CC9" w:rsidP="00660CC9">
            <w:pPr>
              <w:rPr>
                <w:rFonts w:asciiTheme="minorHAnsi" w:hAnsiTheme="minorHAnsi" w:cstheme="minorHAnsi"/>
                <w:b/>
                <w:bCs/>
                <w:sz w:val="20"/>
                <w:szCs w:val="20"/>
              </w:rPr>
            </w:pPr>
            <w:r w:rsidRPr="00B42815">
              <w:rPr>
                <w:rFonts w:asciiTheme="minorHAnsi" w:hAnsiTheme="minorHAnsi" w:cstheme="minorHAnsi"/>
                <w:b/>
                <w:bCs/>
                <w:sz w:val="20"/>
                <w:szCs w:val="20"/>
              </w:rPr>
              <w:t xml:space="preserve">PROPOSED: Cllr </w:t>
            </w:r>
            <w:r w:rsidR="00107918" w:rsidRPr="00B42815">
              <w:rPr>
                <w:rFonts w:asciiTheme="minorHAnsi" w:hAnsiTheme="minorHAnsi" w:cstheme="minorHAnsi"/>
                <w:b/>
                <w:bCs/>
                <w:sz w:val="20"/>
                <w:szCs w:val="20"/>
              </w:rPr>
              <w:t>T Venner</w:t>
            </w:r>
          </w:p>
          <w:p w14:paraId="52231F9D" w14:textId="77777777" w:rsidR="00107918" w:rsidRPr="00B42815" w:rsidRDefault="00660CC9" w:rsidP="00B42815">
            <w:pPr>
              <w:jc w:val="both"/>
              <w:rPr>
                <w:rFonts w:asciiTheme="minorHAnsi" w:hAnsiTheme="minorHAnsi" w:cstheme="minorHAnsi"/>
                <w:b/>
                <w:bCs/>
                <w:sz w:val="20"/>
                <w:szCs w:val="20"/>
              </w:rPr>
            </w:pPr>
            <w:r w:rsidRPr="00B42815">
              <w:rPr>
                <w:rFonts w:asciiTheme="minorHAnsi" w:hAnsiTheme="minorHAnsi" w:cstheme="minorHAnsi"/>
                <w:b/>
                <w:bCs/>
                <w:sz w:val="20"/>
                <w:szCs w:val="20"/>
              </w:rPr>
              <w:t xml:space="preserve">SECONDED: Cllr </w:t>
            </w:r>
            <w:r w:rsidR="00107918" w:rsidRPr="00B42815">
              <w:rPr>
                <w:rFonts w:asciiTheme="minorHAnsi" w:hAnsiTheme="minorHAnsi" w:cstheme="minorHAnsi"/>
                <w:b/>
                <w:bCs/>
                <w:sz w:val="20"/>
                <w:szCs w:val="20"/>
              </w:rPr>
              <w:t>A Lawton</w:t>
            </w:r>
          </w:p>
          <w:p w14:paraId="7FF665C2" w14:textId="7EB71EBC" w:rsidR="00B42815" w:rsidRPr="00701D0A" w:rsidRDefault="00B42815" w:rsidP="00B42815">
            <w:pPr>
              <w:jc w:val="both"/>
              <w:rPr>
                <w:rFonts w:asciiTheme="minorHAnsi" w:hAnsiTheme="minorHAnsi" w:cstheme="minorHAnsi"/>
                <w:b/>
                <w:bCs/>
                <w:sz w:val="20"/>
                <w:szCs w:val="20"/>
              </w:rPr>
            </w:pPr>
          </w:p>
        </w:tc>
        <w:tc>
          <w:tcPr>
            <w:tcW w:w="1366" w:type="dxa"/>
            <w:vAlign w:val="center"/>
          </w:tcPr>
          <w:p w14:paraId="2AAACE3F" w14:textId="3A6BF87C" w:rsidR="00577439" w:rsidRPr="00701D0A" w:rsidRDefault="00107918" w:rsidP="00994C1D">
            <w:pPr>
              <w:rPr>
                <w:rFonts w:asciiTheme="minorHAnsi" w:hAnsiTheme="minorHAnsi" w:cstheme="minorHAnsi"/>
                <w:b/>
                <w:bCs/>
                <w:sz w:val="20"/>
                <w:szCs w:val="20"/>
              </w:rPr>
            </w:pPr>
            <w:r w:rsidRPr="00701D0A">
              <w:rPr>
                <w:rFonts w:asciiTheme="minorHAnsi" w:hAnsiTheme="minorHAnsi" w:cstheme="minorHAnsi"/>
                <w:b/>
                <w:bCs/>
                <w:sz w:val="20"/>
                <w:szCs w:val="20"/>
              </w:rPr>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.03.</w:t>
            </w:r>
            <w:r w:rsidR="00660CC9" w:rsidRPr="00701D0A">
              <w:rPr>
                <w:rFonts w:asciiTheme="minorHAnsi" w:hAnsiTheme="minorHAnsi" w:cstheme="minorHAnsi"/>
                <w:b/>
                <w:bCs/>
                <w:sz w:val="20"/>
                <w:szCs w:val="20"/>
              </w:rPr>
              <w:t xml:space="preserve"> </w:t>
            </w:r>
            <w:r w:rsidR="009B368D"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2C944A2C" w14:textId="77777777" w:rsidR="00577439" w:rsidRPr="00701D0A" w:rsidRDefault="00577439" w:rsidP="00994C1D">
            <w:pPr>
              <w:rPr>
                <w:rFonts w:asciiTheme="minorHAnsi" w:hAnsiTheme="minorHAnsi" w:cstheme="minorHAnsi"/>
                <w:b/>
                <w:bCs/>
                <w:sz w:val="20"/>
                <w:szCs w:val="20"/>
              </w:rPr>
            </w:pPr>
          </w:p>
          <w:p w14:paraId="04468083" w14:textId="77777777" w:rsidR="005B6D9E" w:rsidRPr="00701D0A" w:rsidRDefault="005B6D9E" w:rsidP="00994C1D">
            <w:pPr>
              <w:rPr>
                <w:rFonts w:asciiTheme="minorHAnsi" w:hAnsiTheme="minorHAnsi" w:cstheme="minorHAnsi"/>
                <w:b/>
                <w:bCs/>
                <w:sz w:val="20"/>
                <w:szCs w:val="20"/>
              </w:rPr>
            </w:pPr>
          </w:p>
          <w:p w14:paraId="75B709A5" w14:textId="4FEE4E81" w:rsidR="005B6D9E" w:rsidRPr="00701D0A" w:rsidRDefault="005B6D9E" w:rsidP="00994C1D">
            <w:pPr>
              <w:rPr>
                <w:rFonts w:asciiTheme="minorHAnsi" w:hAnsiTheme="minorHAnsi" w:cstheme="minorHAnsi"/>
                <w:b/>
                <w:bCs/>
                <w:sz w:val="20"/>
                <w:szCs w:val="20"/>
              </w:rPr>
            </w:pPr>
          </w:p>
        </w:tc>
      </w:tr>
    </w:tbl>
    <w:p w14:paraId="73ACCED8" w14:textId="47C0033F" w:rsidR="008F7DF4" w:rsidRPr="00701D0A" w:rsidRDefault="008F7DF4" w:rsidP="00EA79A3">
      <w:pPr>
        <w:rPr>
          <w:rFonts w:asciiTheme="minorHAnsi" w:hAnsiTheme="minorHAnsi" w:cstheme="minorHAnsi"/>
          <w:sz w:val="20"/>
          <w:szCs w:val="20"/>
        </w:rPr>
      </w:pPr>
    </w:p>
    <w:tbl>
      <w:tblPr>
        <w:tblW w:w="15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7"/>
        <w:gridCol w:w="2767"/>
        <w:gridCol w:w="4740"/>
        <w:gridCol w:w="3742"/>
        <w:gridCol w:w="1366"/>
        <w:gridCol w:w="1230"/>
      </w:tblGrid>
      <w:tr w:rsidR="00660CC9" w:rsidRPr="00701D0A" w14:paraId="35E921B0" w14:textId="77777777" w:rsidTr="00F01ED2">
        <w:tc>
          <w:tcPr>
            <w:tcW w:w="1587" w:type="dxa"/>
            <w:shd w:val="clear" w:color="auto" w:fill="auto"/>
          </w:tcPr>
          <w:p w14:paraId="7B46C9D1" w14:textId="77777777" w:rsidR="00660CC9" w:rsidRPr="00701D0A" w:rsidRDefault="00660CC9" w:rsidP="005B6D9E">
            <w:pPr>
              <w:jc w:val="both"/>
              <w:rPr>
                <w:rFonts w:asciiTheme="minorHAnsi" w:hAnsiTheme="minorHAnsi" w:cstheme="minorHAnsi"/>
                <w:b/>
                <w:bCs/>
                <w:sz w:val="20"/>
                <w:szCs w:val="20"/>
              </w:rPr>
            </w:pPr>
          </w:p>
          <w:p w14:paraId="67CD34F2" w14:textId="531DBB65" w:rsidR="00471188" w:rsidRPr="00701D0A" w:rsidRDefault="00107918" w:rsidP="005B6D9E">
            <w:pPr>
              <w:jc w:val="both"/>
              <w:rPr>
                <w:rFonts w:asciiTheme="minorHAnsi" w:hAnsiTheme="minorHAnsi" w:cstheme="minorHAnsi"/>
                <w:b/>
                <w:bCs/>
                <w:sz w:val="20"/>
                <w:szCs w:val="20"/>
              </w:rPr>
            </w:pPr>
            <w:r w:rsidRPr="00701D0A">
              <w:rPr>
                <w:rFonts w:asciiTheme="minorHAnsi" w:hAnsiTheme="minorHAnsi" w:cstheme="minorHAnsi"/>
                <w:b/>
                <w:bCs/>
                <w:sz w:val="20"/>
                <w:szCs w:val="20"/>
              </w:rPr>
              <w:t>3/21/22/084</w:t>
            </w:r>
          </w:p>
          <w:p w14:paraId="36AAFD97" w14:textId="13C748AE" w:rsidR="00107918" w:rsidRPr="00701D0A" w:rsidRDefault="00107918" w:rsidP="005B6D9E">
            <w:pPr>
              <w:jc w:val="both"/>
              <w:rPr>
                <w:rFonts w:asciiTheme="minorHAnsi" w:hAnsiTheme="minorHAnsi" w:cstheme="minorHAnsi"/>
                <w:b/>
                <w:bCs/>
                <w:sz w:val="20"/>
                <w:szCs w:val="20"/>
              </w:rPr>
            </w:pPr>
          </w:p>
          <w:p w14:paraId="13B12531" w14:textId="77777777" w:rsidR="00471188" w:rsidRPr="00701D0A" w:rsidRDefault="00471188" w:rsidP="005B6D9E">
            <w:pPr>
              <w:jc w:val="both"/>
              <w:rPr>
                <w:rFonts w:asciiTheme="minorHAnsi" w:hAnsiTheme="minorHAnsi" w:cstheme="minorHAnsi"/>
                <w:b/>
                <w:bCs/>
                <w:sz w:val="20"/>
                <w:szCs w:val="20"/>
              </w:rPr>
            </w:pPr>
          </w:p>
          <w:p w14:paraId="44B05E3B" w14:textId="22487B1A" w:rsidR="00471188" w:rsidRPr="00701D0A" w:rsidRDefault="00471188" w:rsidP="005B6D9E">
            <w:pPr>
              <w:jc w:val="both"/>
              <w:rPr>
                <w:rFonts w:asciiTheme="minorHAnsi" w:hAnsiTheme="minorHAnsi" w:cstheme="minorHAnsi"/>
                <w:b/>
                <w:bCs/>
                <w:sz w:val="20"/>
                <w:szCs w:val="20"/>
              </w:rPr>
            </w:pPr>
          </w:p>
          <w:p w14:paraId="51A76BF6" w14:textId="1EE59C34" w:rsidR="00471188" w:rsidRPr="00701D0A" w:rsidRDefault="00471188" w:rsidP="005B6D9E">
            <w:pPr>
              <w:jc w:val="both"/>
              <w:rPr>
                <w:rFonts w:asciiTheme="minorHAnsi" w:hAnsiTheme="minorHAnsi" w:cstheme="minorHAnsi"/>
                <w:b/>
                <w:bCs/>
                <w:sz w:val="20"/>
                <w:szCs w:val="20"/>
              </w:rPr>
            </w:pPr>
          </w:p>
          <w:p w14:paraId="69A63694" w14:textId="77777777" w:rsidR="00471188" w:rsidRPr="00701D0A" w:rsidRDefault="00471188" w:rsidP="005B6D9E">
            <w:pPr>
              <w:jc w:val="both"/>
              <w:rPr>
                <w:rFonts w:asciiTheme="minorHAnsi" w:hAnsiTheme="minorHAnsi" w:cstheme="minorHAnsi"/>
                <w:b/>
                <w:bCs/>
                <w:sz w:val="20"/>
                <w:szCs w:val="20"/>
              </w:rPr>
            </w:pPr>
          </w:p>
          <w:p w14:paraId="512BF64A" w14:textId="1E9457DE" w:rsidR="00471188" w:rsidRPr="00701D0A" w:rsidRDefault="00471188" w:rsidP="005B6D9E">
            <w:pPr>
              <w:jc w:val="both"/>
              <w:rPr>
                <w:rFonts w:asciiTheme="minorHAnsi" w:hAnsiTheme="minorHAnsi" w:cstheme="minorHAnsi"/>
                <w:b/>
                <w:bCs/>
                <w:sz w:val="20"/>
                <w:szCs w:val="20"/>
              </w:rPr>
            </w:pPr>
          </w:p>
          <w:p w14:paraId="3746F8A5" w14:textId="2B16F038" w:rsidR="00471188" w:rsidRDefault="00471188" w:rsidP="005B6D9E">
            <w:pPr>
              <w:jc w:val="both"/>
              <w:rPr>
                <w:rFonts w:asciiTheme="minorHAnsi" w:hAnsiTheme="minorHAnsi" w:cstheme="minorHAnsi"/>
                <w:b/>
                <w:bCs/>
                <w:sz w:val="20"/>
                <w:szCs w:val="20"/>
              </w:rPr>
            </w:pPr>
          </w:p>
          <w:p w14:paraId="2A0A693D" w14:textId="6C741B47" w:rsidR="00701D0A" w:rsidRDefault="00701D0A" w:rsidP="005B6D9E">
            <w:pPr>
              <w:jc w:val="both"/>
              <w:rPr>
                <w:rFonts w:asciiTheme="minorHAnsi" w:hAnsiTheme="minorHAnsi" w:cstheme="minorHAnsi"/>
                <w:b/>
                <w:bCs/>
                <w:sz w:val="20"/>
                <w:szCs w:val="20"/>
              </w:rPr>
            </w:pPr>
          </w:p>
          <w:p w14:paraId="3D4775FE" w14:textId="79866D35" w:rsidR="00701D0A" w:rsidRDefault="00701D0A" w:rsidP="005B6D9E">
            <w:pPr>
              <w:jc w:val="both"/>
              <w:rPr>
                <w:rFonts w:asciiTheme="minorHAnsi" w:hAnsiTheme="minorHAnsi" w:cstheme="minorHAnsi"/>
                <w:b/>
                <w:bCs/>
                <w:sz w:val="20"/>
                <w:szCs w:val="20"/>
              </w:rPr>
            </w:pPr>
          </w:p>
          <w:p w14:paraId="35188596" w14:textId="08C9A4BC" w:rsidR="00701D0A" w:rsidRDefault="00701D0A" w:rsidP="005B6D9E">
            <w:pPr>
              <w:jc w:val="both"/>
              <w:rPr>
                <w:rFonts w:asciiTheme="minorHAnsi" w:hAnsiTheme="minorHAnsi" w:cstheme="minorHAnsi"/>
                <w:b/>
                <w:bCs/>
                <w:sz w:val="20"/>
                <w:szCs w:val="20"/>
              </w:rPr>
            </w:pPr>
          </w:p>
          <w:p w14:paraId="3AC18096" w14:textId="77777777" w:rsidR="00701D0A" w:rsidRDefault="00701D0A" w:rsidP="005B6D9E">
            <w:pPr>
              <w:jc w:val="both"/>
              <w:rPr>
                <w:rFonts w:asciiTheme="minorHAnsi" w:hAnsiTheme="minorHAnsi" w:cstheme="minorHAnsi"/>
                <w:b/>
                <w:bCs/>
                <w:sz w:val="20"/>
                <w:szCs w:val="20"/>
              </w:rPr>
            </w:pPr>
          </w:p>
          <w:p w14:paraId="167A0C62" w14:textId="721BAF09" w:rsidR="00701D0A" w:rsidRPr="00701D0A" w:rsidRDefault="00701D0A" w:rsidP="005B6D9E">
            <w:pPr>
              <w:jc w:val="both"/>
              <w:rPr>
                <w:rFonts w:asciiTheme="minorHAnsi" w:hAnsiTheme="minorHAnsi" w:cstheme="minorHAnsi"/>
                <w:b/>
                <w:bCs/>
                <w:sz w:val="20"/>
                <w:szCs w:val="20"/>
              </w:rPr>
            </w:pPr>
          </w:p>
        </w:tc>
        <w:tc>
          <w:tcPr>
            <w:tcW w:w="2767" w:type="dxa"/>
            <w:shd w:val="clear" w:color="auto" w:fill="auto"/>
          </w:tcPr>
          <w:p w14:paraId="6CAD31FC" w14:textId="77777777" w:rsidR="00660CC9" w:rsidRPr="00701D0A" w:rsidRDefault="00660CC9" w:rsidP="005B6D9E">
            <w:pPr>
              <w:jc w:val="both"/>
              <w:rPr>
                <w:rFonts w:asciiTheme="minorHAnsi" w:hAnsiTheme="minorHAnsi" w:cstheme="minorHAnsi"/>
                <w:b/>
                <w:bCs/>
                <w:sz w:val="20"/>
                <w:szCs w:val="20"/>
              </w:rPr>
            </w:pPr>
          </w:p>
          <w:p w14:paraId="6339D52E" w14:textId="2A39ACCA" w:rsidR="00107918" w:rsidRPr="00701D0A" w:rsidRDefault="00107918" w:rsidP="005B6D9E">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Land East of Porlock Road, Minehead </w:t>
            </w:r>
          </w:p>
        </w:tc>
        <w:tc>
          <w:tcPr>
            <w:tcW w:w="4740" w:type="dxa"/>
            <w:shd w:val="clear" w:color="auto" w:fill="auto"/>
          </w:tcPr>
          <w:p w14:paraId="6C42320C" w14:textId="77777777" w:rsidR="00660CC9" w:rsidRPr="00701D0A" w:rsidRDefault="00F95697" w:rsidP="005B6D9E">
            <w:pPr>
              <w:jc w:val="both"/>
              <w:rPr>
                <w:rFonts w:asciiTheme="minorHAnsi" w:hAnsiTheme="minorHAnsi" w:cstheme="minorHAnsi"/>
                <w:b/>
                <w:sz w:val="20"/>
                <w:szCs w:val="20"/>
              </w:rPr>
            </w:pPr>
            <w:r w:rsidRPr="00701D0A">
              <w:rPr>
                <w:sz w:val="20"/>
                <w:szCs w:val="20"/>
              </w:rPr>
              <w:t xml:space="preserve"> </w:t>
            </w:r>
            <w:r w:rsidR="00C50303" w:rsidRPr="00701D0A">
              <w:rPr>
                <w:rFonts w:asciiTheme="minorHAnsi" w:hAnsiTheme="minorHAnsi" w:cstheme="minorHAnsi"/>
                <w:b/>
                <w:sz w:val="20"/>
                <w:szCs w:val="20"/>
              </w:rPr>
              <w:t xml:space="preserve"> </w:t>
            </w:r>
          </w:p>
          <w:p w14:paraId="674D5D52" w14:textId="16599DB3" w:rsidR="00107918" w:rsidRPr="00701D0A" w:rsidRDefault="00107918" w:rsidP="005B6D9E">
            <w:pPr>
              <w:jc w:val="both"/>
              <w:rPr>
                <w:rFonts w:asciiTheme="minorHAnsi" w:hAnsiTheme="minorHAnsi" w:cstheme="minorHAnsi"/>
                <w:sz w:val="20"/>
                <w:szCs w:val="20"/>
              </w:rPr>
            </w:pPr>
            <w:r w:rsidRPr="00701D0A">
              <w:rPr>
                <w:rFonts w:asciiTheme="minorHAnsi" w:hAnsiTheme="minorHAnsi" w:cstheme="minorHAnsi"/>
                <w:sz w:val="20"/>
                <w:szCs w:val="20"/>
              </w:rPr>
              <w:t xml:space="preserve">Erection of 10 No, dwellings including access, drainage infrastructure, and landscaping </w:t>
            </w:r>
          </w:p>
        </w:tc>
        <w:tc>
          <w:tcPr>
            <w:tcW w:w="3742" w:type="dxa"/>
            <w:shd w:val="clear" w:color="auto" w:fill="auto"/>
          </w:tcPr>
          <w:p w14:paraId="4CE15512" w14:textId="10876EBC" w:rsidR="00C40B60" w:rsidRPr="00B42815" w:rsidRDefault="00C40B60" w:rsidP="00C40B60">
            <w:pPr>
              <w:jc w:val="both"/>
              <w:rPr>
                <w:rFonts w:asciiTheme="minorHAnsi" w:hAnsiTheme="minorHAnsi" w:cstheme="minorHAnsi"/>
                <w:b/>
                <w:bCs/>
                <w:sz w:val="20"/>
                <w:szCs w:val="20"/>
              </w:rPr>
            </w:pPr>
            <w:r w:rsidRPr="00B42815">
              <w:rPr>
                <w:rFonts w:asciiTheme="minorHAnsi" w:hAnsiTheme="minorHAnsi" w:cstheme="minorHAnsi"/>
                <w:b/>
                <w:bCs/>
                <w:sz w:val="20"/>
                <w:szCs w:val="20"/>
              </w:rPr>
              <w:t xml:space="preserve">Objection: The proposed development is outside the development boundary. </w:t>
            </w:r>
          </w:p>
          <w:p w14:paraId="301654E9" w14:textId="5C948B9B" w:rsidR="00C40B60" w:rsidRPr="00B42815" w:rsidRDefault="00C40B60" w:rsidP="00C40B60">
            <w:pPr>
              <w:rPr>
                <w:rFonts w:ascii="Verdana Pro" w:hAnsi="Verdana Pro"/>
                <w:b/>
                <w:bCs/>
              </w:rPr>
            </w:pPr>
            <w:r w:rsidRPr="00B42815">
              <w:rPr>
                <w:rFonts w:asciiTheme="minorHAnsi" w:hAnsiTheme="minorHAnsi" w:cstheme="minorHAnsi"/>
                <w:b/>
                <w:bCs/>
                <w:sz w:val="20"/>
                <w:szCs w:val="20"/>
              </w:rPr>
              <w:t>The Pedestrian access is poor; concerns about large vehicle access such as refuse collection, Drainage tests completed in June 2021, during dry season, show trial pits which were placed on a high elevation on the land failed to drain in the required time frame. No evidence Highways will agree to speed limit change. No evidence the site will be able to use existing sewer 1/4 mile away from the site</w:t>
            </w:r>
            <w:r w:rsidRPr="00B42815">
              <w:rPr>
                <w:rFonts w:ascii="Verdana Pro" w:hAnsi="Verdana Pro"/>
                <w:b/>
                <w:bCs/>
              </w:rPr>
              <w:t>.</w:t>
            </w:r>
          </w:p>
          <w:p w14:paraId="321C5B70" w14:textId="77777777" w:rsidR="00C40B60" w:rsidRPr="00B42815" w:rsidRDefault="00C40B60" w:rsidP="00F01ED2">
            <w:pPr>
              <w:rPr>
                <w:rFonts w:asciiTheme="minorHAnsi" w:hAnsiTheme="minorHAnsi" w:cstheme="minorHAnsi"/>
                <w:b/>
                <w:bCs/>
                <w:sz w:val="20"/>
                <w:szCs w:val="20"/>
              </w:rPr>
            </w:pPr>
          </w:p>
          <w:p w14:paraId="0393A3ED" w14:textId="59FE587F" w:rsidR="00660CC9" w:rsidRPr="00701D0A" w:rsidRDefault="00660CC9" w:rsidP="00F01ED2">
            <w:pPr>
              <w:rPr>
                <w:rFonts w:asciiTheme="minorHAnsi" w:hAnsiTheme="minorHAnsi" w:cstheme="minorHAnsi"/>
                <w:b/>
                <w:bCs/>
                <w:sz w:val="20"/>
                <w:szCs w:val="20"/>
              </w:rPr>
            </w:pPr>
            <w:r w:rsidRPr="00701D0A">
              <w:rPr>
                <w:rFonts w:asciiTheme="minorHAnsi" w:hAnsiTheme="minorHAnsi" w:cstheme="minorHAnsi"/>
                <w:b/>
                <w:bCs/>
                <w:sz w:val="20"/>
                <w:szCs w:val="20"/>
              </w:rPr>
              <w:lastRenderedPageBreak/>
              <w:t xml:space="preserve">PROPOSED: Cllr </w:t>
            </w:r>
            <w:r w:rsidR="002D513A" w:rsidRPr="00701D0A">
              <w:rPr>
                <w:rFonts w:asciiTheme="minorHAnsi" w:hAnsiTheme="minorHAnsi" w:cstheme="minorHAnsi"/>
                <w:b/>
                <w:bCs/>
                <w:sz w:val="20"/>
                <w:szCs w:val="20"/>
              </w:rPr>
              <w:t>T Venner</w:t>
            </w:r>
          </w:p>
          <w:p w14:paraId="785AE496" w14:textId="64B0680B" w:rsidR="00F14D4C" w:rsidRDefault="00660CC9"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SECONDED: Cllr </w:t>
            </w:r>
            <w:r w:rsidR="002D513A" w:rsidRPr="00701D0A">
              <w:rPr>
                <w:rFonts w:asciiTheme="minorHAnsi" w:hAnsiTheme="minorHAnsi" w:cstheme="minorHAnsi"/>
                <w:b/>
                <w:bCs/>
                <w:sz w:val="20"/>
                <w:szCs w:val="20"/>
              </w:rPr>
              <w:t xml:space="preserve">S Slade </w:t>
            </w:r>
          </w:p>
          <w:p w14:paraId="52045EC3" w14:textId="119ABD3F" w:rsidR="00E61420" w:rsidRPr="00701D0A" w:rsidRDefault="00E61420" w:rsidP="00F01ED2">
            <w:pPr>
              <w:jc w:val="both"/>
              <w:rPr>
                <w:rFonts w:asciiTheme="minorHAnsi" w:hAnsiTheme="minorHAnsi" w:cstheme="minorHAnsi"/>
                <w:b/>
                <w:bCs/>
                <w:sz w:val="20"/>
                <w:szCs w:val="20"/>
              </w:rPr>
            </w:pPr>
          </w:p>
        </w:tc>
        <w:tc>
          <w:tcPr>
            <w:tcW w:w="1366" w:type="dxa"/>
            <w:vAlign w:val="center"/>
          </w:tcPr>
          <w:p w14:paraId="0CB44A5E" w14:textId="5C94C555" w:rsidR="00660CC9" w:rsidRPr="00701D0A" w:rsidRDefault="002D513A" w:rsidP="00F01ED2">
            <w:pPr>
              <w:rPr>
                <w:rFonts w:asciiTheme="minorHAnsi" w:hAnsiTheme="minorHAnsi" w:cstheme="minorHAnsi"/>
                <w:b/>
                <w:bCs/>
                <w:sz w:val="20"/>
                <w:szCs w:val="20"/>
              </w:rPr>
            </w:pPr>
            <w:r w:rsidRPr="00701D0A">
              <w:rPr>
                <w:rFonts w:asciiTheme="minorHAnsi" w:hAnsiTheme="minorHAnsi" w:cstheme="minorHAnsi"/>
                <w:b/>
                <w:bCs/>
                <w:sz w:val="20"/>
                <w:szCs w:val="20"/>
              </w:rPr>
              <w:lastRenderedPageBreak/>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w:t>
            </w:r>
            <w:r w:rsidR="00701D0A" w:rsidRPr="00701D0A">
              <w:rPr>
                <w:rFonts w:asciiTheme="minorHAnsi" w:hAnsiTheme="minorHAnsi" w:cstheme="minorHAnsi"/>
                <w:b/>
                <w:bCs/>
                <w:sz w:val="20"/>
                <w:szCs w:val="20"/>
              </w:rPr>
              <w:t>0</w:t>
            </w:r>
            <w:r w:rsidRPr="00701D0A">
              <w:rPr>
                <w:rFonts w:asciiTheme="minorHAnsi" w:hAnsiTheme="minorHAnsi" w:cstheme="minorHAnsi"/>
                <w:b/>
                <w:bCs/>
                <w:sz w:val="20"/>
                <w:szCs w:val="20"/>
              </w:rPr>
              <w:t>3.</w:t>
            </w:r>
            <w:r w:rsidR="00660CC9" w:rsidRPr="00701D0A">
              <w:rPr>
                <w:rFonts w:asciiTheme="minorHAnsi" w:hAnsiTheme="minorHAnsi" w:cstheme="minorHAnsi"/>
                <w:b/>
                <w:bCs/>
                <w:sz w:val="20"/>
                <w:szCs w:val="20"/>
              </w:rPr>
              <w:t xml:space="preserve"> 202</w:t>
            </w:r>
            <w:r w:rsidR="000F2DE8" w:rsidRPr="00701D0A">
              <w:rPr>
                <w:rFonts w:asciiTheme="minorHAnsi" w:hAnsiTheme="minorHAnsi" w:cstheme="minorHAnsi"/>
                <w:b/>
                <w:bCs/>
                <w:sz w:val="20"/>
                <w:szCs w:val="20"/>
              </w:rPr>
              <w:t>3</w:t>
            </w:r>
          </w:p>
        </w:tc>
        <w:tc>
          <w:tcPr>
            <w:tcW w:w="1230" w:type="dxa"/>
            <w:vAlign w:val="center"/>
          </w:tcPr>
          <w:p w14:paraId="28107854" w14:textId="77777777" w:rsidR="00660CC9" w:rsidRPr="00701D0A" w:rsidRDefault="00660CC9" w:rsidP="00F01ED2">
            <w:pPr>
              <w:rPr>
                <w:rFonts w:asciiTheme="minorHAnsi" w:hAnsiTheme="minorHAnsi" w:cstheme="minorHAnsi"/>
                <w:b/>
                <w:bCs/>
                <w:sz w:val="20"/>
                <w:szCs w:val="20"/>
              </w:rPr>
            </w:pPr>
          </w:p>
          <w:p w14:paraId="5A9BF4FC" w14:textId="77777777" w:rsidR="005B6D9E" w:rsidRPr="00701D0A" w:rsidRDefault="005B6D9E" w:rsidP="00F01ED2">
            <w:pPr>
              <w:rPr>
                <w:rFonts w:asciiTheme="minorHAnsi" w:hAnsiTheme="minorHAnsi" w:cstheme="minorHAnsi"/>
                <w:b/>
                <w:bCs/>
                <w:sz w:val="20"/>
                <w:szCs w:val="20"/>
              </w:rPr>
            </w:pPr>
          </w:p>
          <w:p w14:paraId="7B959E5C" w14:textId="1AE4E7C3" w:rsidR="005B6D9E" w:rsidRPr="00701D0A" w:rsidRDefault="005B6D9E" w:rsidP="00F01ED2">
            <w:pPr>
              <w:rPr>
                <w:rFonts w:asciiTheme="minorHAnsi" w:hAnsiTheme="minorHAnsi" w:cstheme="minorHAnsi"/>
                <w:b/>
                <w:bCs/>
                <w:sz w:val="20"/>
                <w:szCs w:val="20"/>
              </w:rPr>
            </w:pPr>
          </w:p>
        </w:tc>
      </w:tr>
      <w:tr w:rsidR="00A11CBC" w:rsidRPr="00016F65" w14:paraId="1671DC91" w14:textId="77777777" w:rsidTr="00F01ED2">
        <w:tc>
          <w:tcPr>
            <w:tcW w:w="1587" w:type="dxa"/>
            <w:shd w:val="clear" w:color="auto" w:fill="auto"/>
          </w:tcPr>
          <w:p w14:paraId="7DCDAF65" w14:textId="77777777" w:rsidR="00471188" w:rsidRPr="00701D0A" w:rsidRDefault="00471188" w:rsidP="00F01ED2">
            <w:pPr>
              <w:jc w:val="both"/>
              <w:rPr>
                <w:rFonts w:asciiTheme="minorHAnsi" w:hAnsiTheme="minorHAnsi" w:cstheme="minorHAnsi"/>
                <w:b/>
                <w:bCs/>
                <w:sz w:val="20"/>
                <w:szCs w:val="20"/>
              </w:rPr>
            </w:pPr>
          </w:p>
          <w:p w14:paraId="1CB1F703" w14:textId="329A2E53" w:rsidR="00471188" w:rsidRPr="00701D0A" w:rsidRDefault="00914082"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t>3/21/22/090</w:t>
            </w:r>
          </w:p>
          <w:p w14:paraId="5FEFF5CD" w14:textId="1120EDAD" w:rsidR="00914082" w:rsidRPr="00701D0A" w:rsidRDefault="00914082" w:rsidP="00F01ED2">
            <w:pPr>
              <w:jc w:val="both"/>
              <w:rPr>
                <w:rFonts w:asciiTheme="minorHAnsi" w:hAnsiTheme="minorHAnsi" w:cstheme="minorHAnsi"/>
                <w:b/>
                <w:bCs/>
                <w:sz w:val="20"/>
                <w:szCs w:val="20"/>
              </w:rPr>
            </w:pPr>
          </w:p>
          <w:p w14:paraId="1A607E49" w14:textId="64D95CD8" w:rsidR="00471188" w:rsidRPr="00701D0A" w:rsidRDefault="00471188" w:rsidP="00F01ED2">
            <w:pPr>
              <w:jc w:val="both"/>
              <w:rPr>
                <w:rFonts w:asciiTheme="minorHAnsi" w:hAnsiTheme="minorHAnsi" w:cstheme="minorHAnsi"/>
                <w:b/>
                <w:bCs/>
                <w:sz w:val="20"/>
                <w:szCs w:val="20"/>
              </w:rPr>
            </w:pPr>
          </w:p>
          <w:p w14:paraId="01CBB34C" w14:textId="7EAA2281" w:rsidR="00471188" w:rsidRPr="00701D0A" w:rsidRDefault="00471188" w:rsidP="00F01ED2">
            <w:pPr>
              <w:jc w:val="both"/>
              <w:rPr>
                <w:rFonts w:asciiTheme="minorHAnsi" w:hAnsiTheme="minorHAnsi" w:cstheme="minorHAnsi"/>
                <w:b/>
                <w:bCs/>
                <w:sz w:val="20"/>
                <w:szCs w:val="20"/>
              </w:rPr>
            </w:pPr>
          </w:p>
          <w:p w14:paraId="5FFA9C09" w14:textId="5D1EF5EB" w:rsidR="00471188" w:rsidRPr="00701D0A" w:rsidRDefault="00471188" w:rsidP="00F01ED2">
            <w:pPr>
              <w:jc w:val="both"/>
              <w:rPr>
                <w:rFonts w:asciiTheme="minorHAnsi" w:hAnsiTheme="minorHAnsi" w:cstheme="minorHAnsi"/>
                <w:b/>
                <w:bCs/>
                <w:sz w:val="20"/>
                <w:szCs w:val="20"/>
              </w:rPr>
            </w:pPr>
          </w:p>
          <w:p w14:paraId="07CD271E" w14:textId="77777777" w:rsidR="00471188" w:rsidRPr="00701D0A" w:rsidRDefault="00471188" w:rsidP="00F01ED2">
            <w:pPr>
              <w:jc w:val="both"/>
              <w:rPr>
                <w:rFonts w:asciiTheme="minorHAnsi" w:hAnsiTheme="minorHAnsi" w:cstheme="minorHAnsi"/>
                <w:b/>
                <w:bCs/>
                <w:sz w:val="20"/>
                <w:szCs w:val="20"/>
              </w:rPr>
            </w:pPr>
          </w:p>
          <w:p w14:paraId="6B061ED2" w14:textId="77777777" w:rsidR="00471188" w:rsidRPr="00701D0A" w:rsidRDefault="00471188" w:rsidP="00F01ED2">
            <w:pPr>
              <w:jc w:val="both"/>
              <w:rPr>
                <w:rFonts w:asciiTheme="minorHAnsi" w:hAnsiTheme="minorHAnsi" w:cstheme="minorHAnsi"/>
                <w:b/>
                <w:bCs/>
                <w:sz w:val="20"/>
                <w:szCs w:val="20"/>
              </w:rPr>
            </w:pPr>
          </w:p>
          <w:p w14:paraId="0DE75961" w14:textId="02D97264" w:rsidR="00471188" w:rsidRPr="00701D0A" w:rsidRDefault="00471188" w:rsidP="00F01ED2">
            <w:pPr>
              <w:jc w:val="both"/>
              <w:rPr>
                <w:rFonts w:asciiTheme="minorHAnsi" w:hAnsiTheme="minorHAnsi" w:cstheme="minorHAnsi"/>
                <w:b/>
                <w:bCs/>
                <w:sz w:val="20"/>
                <w:szCs w:val="20"/>
              </w:rPr>
            </w:pPr>
          </w:p>
        </w:tc>
        <w:tc>
          <w:tcPr>
            <w:tcW w:w="2767" w:type="dxa"/>
            <w:shd w:val="clear" w:color="auto" w:fill="auto"/>
          </w:tcPr>
          <w:p w14:paraId="46E66B62" w14:textId="77777777" w:rsidR="00A11CBC" w:rsidRPr="00701D0A" w:rsidRDefault="00A11CBC" w:rsidP="00C50303">
            <w:pPr>
              <w:jc w:val="both"/>
              <w:rPr>
                <w:rFonts w:asciiTheme="minorHAnsi" w:hAnsiTheme="minorHAnsi" w:cstheme="minorHAnsi"/>
                <w:b/>
                <w:sz w:val="20"/>
                <w:szCs w:val="20"/>
              </w:rPr>
            </w:pPr>
          </w:p>
          <w:p w14:paraId="7F5C9276" w14:textId="585336E2" w:rsidR="00914082" w:rsidRPr="00701D0A" w:rsidRDefault="00914082" w:rsidP="00C50303">
            <w:pPr>
              <w:jc w:val="both"/>
              <w:rPr>
                <w:rFonts w:asciiTheme="minorHAnsi" w:hAnsiTheme="minorHAnsi" w:cstheme="minorHAnsi"/>
                <w:b/>
                <w:sz w:val="20"/>
                <w:szCs w:val="20"/>
              </w:rPr>
            </w:pPr>
            <w:r w:rsidRPr="00701D0A">
              <w:rPr>
                <w:rFonts w:asciiTheme="minorHAnsi" w:hAnsiTheme="minorHAnsi" w:cstheme="minorHAnsi"/>
                <w:b/>
                <w:sz w:val="20"/>
                <w:szCs w:val="20"/>
              </w:rPr>
              <w:t>Barclays Bank, 5 The Parade, Minehead TA24 5LS</w:t>
            </w:r>
          </w:p>
        </w:tc>
        <w:tc>
          <w:tcPr>
            <w:tcW w:w="4740" w:type="dxa"/>
            <w:shd w:val="clear" w:color="auto" w:fill="auto"/>
          </w:tcPr>
          <w:p w14:paraId="00DF3E2D" w14:textId="77777777" w:rsidR="00A11CBC" w:rsidRPr="00701D0A" w:rsidRDefault="00A11CBC" w:rsidP="00C50303">
            <w:pPr>
              <w:jc w:val="both"/>
              <w:rPr>
                <w:sz w:val="20"/>
                <w:szCs w:val="20"/>
              </w:rPr>
            </w:pPr>
          </w:p>
          <w:p w14:paraId="042C2CFF" w14:textId="77777777" w:rsidR="00914082" w:rsidRDefault="00914082" w:rsidP="00C50303">
            <w:pPr>
              <w:jc w:val="both"/>
              <w:rPr>
                <w:sz w:val="20"/>
                <w:szCs w:val="20"/>
              </w:rPr>
            </w:pPr>
            <w:r w:rsidRPr="00701D0A">
              <w:rPr>
                <w:rFonts w:ascii="Calibri" w:hAnsi="Calibri" w:cs="Calibri"/>
                <w:sz w:val="20"/>
                <w:szCs w:val="20"/>
              </w:rPr>
              <w:t>Conversion of existing vacant retail space previously serving A vault into No 1 residential apartment, with minor alterations to insert a new rooflight and windows, and conservation of existing coach house to for 1 no. dwelling-</w:t>
            </w:r>
            <w:r w:rsidRPr="00701D0A">
              <w:rPr>
                <w:sz w:val="20"/>
                <w:szCs w:val="20"/>
              </w:rPr>
              <w:t xml:space="preserve"> </w:t>
            </w:r>
          </w:p>
          <w:p w14:paraId="401DF33D" w14:textId="77777777" w:rsidR="00B0235A" w:rsidRDefault="00B0235A" w:rsidP="00C50303">
            <w:pPr>
              <w:jc w:val="both"/>
              <w:rPr>
                <w:sz w:val="20"/>
                <w:szCs w:val="20"/>
              </w:rPr>
            </w:pPr>
          </w:p>
          <w:p w14:paraId="1D6BA9DD" w14:textId="4B4EB3F2" w:rsidR="00B0235A" w:rsidRPr="00701D0A" w:rsidRDefault="00B0235A" w:rsidP="00C50303">
            <w:pPr>
              <w:jc w:val="both"/>
              <w:rPr>
                <w:sz w:val="20"/>
                <w:szCs w:val="20"/>
              </w:rPr>
            </w:pPr>
          </w:p>
        </w:tc>
        <w:tc>
          <w:tcPr>
            <w:tcW w:w="3742" w:type="dxa"/>
            <w:shd w:val="clear" w:color="auto" w:fill="auto"/>
          </w:tcPr>
          <w:p w14:paraId="712B1C51" w14:textId="77777777" w:rsidR="005B6D9E" w:rsidRPr="00701D0A" w:rsidRDefault="005B6D9E" w:rsidP="00BD3F3D">
            <w:pPr>
              <w:rPr>
                <w:rFonts w:asciiTheme="minorHAnsi" w:hAnsiTheme="minorHAnsi" w:cstheme="minorHAnsi"/>
                <w:b/>
                <w:bCs/>
                <w:sz w:val="20"/>
                <w:szCs w:val="20"/>
              </w:rPr>
            </w:pPr>
          </w:p>
          <w:p w14:paraId="56762C7E" w14:textId="5AD17D87" w:rsidR="005B6D9E" w:rsidRPr="00B42815" w:rsidRDefault="00B0235A" w:rsidP="00BD3F3D">
            <w:pPr>
              <w:rPr>
                <w:rFonts w:asciiTheme="minorHAnsi" w:hAnsiTheme="minorHAnsi" w:cstheme="minorHAnsi"/>
                <w:b/>
                <w:bCs/>
                <w:sz w:val="20"/>
                <w:szCs w:val="20"/>
              </w:rPr>
            </w:pPr>
            <w:r w:rsidRPr="00B42815">
              <w:rPr>
                <w:rFonts w:asciiTheme="minorHAnsi" w:hAnsiTheme="minorHAnsi" w:cstheme="minorHAnsi"/>
                <w:b/>
                <w:bCs/>
                <w:sz w:val="20"/>
                <w:szCs w:val="20"/>
              </w:rPr>
              <w:t>The committee objects to this application and considers it to be over development in the conservation area; no parking provision; public transportation cannot be relied upon. The changes to windows of the unit still do not give the unit enough visual amenity. </w:t>
            </w:r>
          </w:p>
          <w:p w14:paraId="21D0500D" w14:textId="77777777" w:rsidR="00471188" w:rsidRPr="00701D0A" w:rsidRDefault="00471188" w:rsidP="00BD3F3D">
            <w:pPr>
              <w:rPr>
                <w:rFonts w:asciiTheme="minorHAnsi" w:hAnsiTheme="minorHAnsi" w:cstheme="minorHAnsi"/>
                <w:b/>
                <w:bCs/>
                <w:sz w:val="20"/>
                <w:szCs w:val="20"/>
              </w:rPr>
            </w:pPr>
          </w:p>
          <w:p w14:paraId="02E3CBA0" w14:textId="112F69F9" w:rsidR="00BD3F3D" w:rsidRPr="00701D0A" w:rsidRDefault="00BD3F3D" w:rsidP="00BD3F3D">
            <w:pPr>
              <w:rPr>
                <w:rFonts w:asciiTheme="minorHAnsi" w:hAnsiTheme="minorHAnsi" w:cstheme="minorHAnsi"/>
                <w:b/>
                <w:bCs/>
                <w:sz w:val="20"/>
                <w:szCs w:val="20"/>
              </w:rPr>
            </w:pPr>
            <w:r w:rsidRPr="00701D0A">
              <w:rPr>
                <w:rFonts w:asciiTheme="minorHAnsi" w:hAnsiTheme="minorHAnsi" w:cstheme="minorHAnsi"/>
                <w:b/>
                <w:bCs/>
                <w:sz w:val="20"/>
                <w:szCs w:val="20"/>
              </w:rPr>
              <w:t xml:space="preserve">PROPOSED: Cllr </w:t>
            </w:r>
            <w:r w:rsidR="00914082" w:rsidRPr="00701D0A">
              <w:rPr>
                <w:rFonts w:asciiTheme="minorHAnsi" w:hAnsiTheme="minorHAnsi" w:cstheme="minorHAnsi"/>
                <w:b/>
                <w:bCs/>
                <w:sz w:val="20"/>
                <w:szCs w:val="20"/>
              </w:rPr>
              <w:t>B Hodson</w:t>
            </w:r>
          </w:p>
          <w:p w14:paraId="77F38208" w14:textId="20CDAC1A" w:rsidR="00A11CBC" w:rsidRPr="00701D0A" w:rsidRDefault="00BD3F3D" w:rsidP="00BD3F3D">
            <w:pPr>
              <w:jc w:val="both"/>
              <w:rPr>
                <w:rFonts w:asciiTheme="minorHAnsi" w:hAnsiTheme="minorHAnsi" w:cstheme="minorHAnsi"/>
                <w:b/>
                <w:bCs/>
                <w:sz w:val="20"/>
                <w:szCs w:val="20"/>
              </w:rPr>
            </w:pPr>
            <w:r w:rsidRPr="00701D0A">
              <w:rPr>
                <w:rFonts w:asciiTheme="minorHAnsi" w:hAnsiTheme="minorHAnsi" w:cstheme="minorHAnsi"/>
                <w:b/>
                <w:bCs/>
                <w:sz w:val="20"/>
                <w:szCs w:val="20"/>
              </w:rPr>
              <w:t>SECONDED: Cllr</w:t>
            </w:r>
            <w:r w:rsidR="00914082" w:rsidRPr="00701D0A">
              <w:rPr>
                <w:rFonts w:asciiTheme="minorHAnsi" w:hAnsiTheme="minorHAnsi" w:cstheme="minorHAnsi"/>
                <w:b/>
                <w:bCs/>
                <w:sz w:val="20"/>
                <w:szCs w:val="20"/>
              </w:rPr>
              <w:t xml:space="preserve"> S Slade </w:t>
            </w:r>
          </w:p>
          <w:p w14:paraId="0D50184C" w14:textId="6EFFDCCC" w:rsidR="00914082" w:rsidRPr="00701D0A" w:rsidRDefault="00914082" w:rsidP="00BD3F3D">
            <w:pPr>
              <w:jc w:val="both"/>
              <w:rPr>
                <w:rFonts w:asciiTheme="minorHAnsi" w:hAnsiTheme="minorHAnsi" w:cstheme="minorHAnsi"/>
                <w:b/>
                <w:bCs/>
                <w:sz w:val="20"/>
                <w:szCs w:val="20"/>
              </w:rPr>
            </w:pPr>
          </w:p>
          <w:p w14:paraId="7EBA141F" w14:textId="77777777" w:rsidR="00914082" w:rsidRPr="00701D0A" w:rsidRDefault="00914082" w:rsidP="00BD3F3D">
            <w:pPr>
              <w:jc w:val="both"/>
              <w:rPr>
                <w:rFonts w:asciiTheme="minorHAnsi" w:hAnsiTheme="minorHAnsi" w:cstheme="minorHAnsi"/>
                <w:b/>
                <w:bCs/>
                <w:sz w:val="20"/>
                <w:szCs w:val="20"/>
              </w:rPr>
            </w:pPr>
          </w:p>
          <w:p w14:paraId="46603377" w14:textId="53D07234" w:rsidR="00914082" w:rsidRPr="00701D0A" w:rsidRDefault="00914082" w:rsidP="00BD3F3D">
            <w:pPr>
              <w:jc w:val="both"/>
              <w:rPr>
                <w:rFonts w:asciiTheme="minorHAnsi" w:hAnsiTheme="minorHAnsi" w:cstheme="minorHAnsi"/>
                <w:b/>
                <w:bCs/>
                <w:sz w:val="20"/>
                <w:szCs w:val="20"/>
              </w:rPr>
            </w:pPr>
          </w:p>
        </w:tc>
        <w:tc>
          <w:tcPr>
            <w:tcW w:w="1366" w:type="dxa"/>
            <w:vAlign w:val="center"/>
          </w:tcPr>
          <w:p w14:paraId="73A32E33" w14:textId="0DE8FD4C" w:rsidR="00A11CBC" w:rsidRPr="00701D0A" w:rsidRDefault="00914082" w:rsidP="00F01ED2">
            <w:pPr>
              <w:rPr>
                <w:rFonts w:asciiTheme="minorHAnsi" w:hAnsiTheme="minorHAnsi" w:cstheme="minorHAnsi"/>
                <w:b/>
                <w:bCs/>
                <w:sz w:val="20"/>
                <w:szCs w:val="20"/>
              </w:rPr>
            </w:pPr>
            <w:r w:rsidRPr="00701D0A">
              <w:rPr>
                <w:rFonts w:asciiTheme="minorHAnsi" w:hAnsiTheme="minorHAnsi" w:cstheme="minorHAnsi"/>
                <w:b/>
                <w:bCs/>
                <w:sz w:val="20"/>
                <w:szCs w:val="20"/>
              </w:rPr>
              <w:t>0</w:t>
            </w:r>
            <w:r w:rsidR="000A54A1" w:rsidRPr="00701D0A">
              <w:rPr>
                <w:rFonts w:asciiTheme="minorHAnsi" w:hAnsiTheme="minorHAnsi" w:cstheme="minorHAnsi"/>
                <w:b/>
                <w:bCs/>
                <w:sz w:val="20"/>
                <w:szCs w:val="20"/>
              </w:rPr>
              <w:t>7</w:t>
            </w:r>
            <w:r w:rsidR="00701D0A" w:rsidRPr="00701D0A">
              <w:rPr>
                <w:rFonts w:asciiTheme="minorHAnsi" w:hAnsiTheme="minorHAnsi" w:cstheme="minorHAnsi"/>
                <w:b/>
                <w:bCs/>
                <w:sz w:val="20"/>
                <w:szCs w:val="20"/>
              </w:rPr>
              <w:t xml:space="preserve">. </w:t>
            </w:r>
            <w:r w:rsidRPr="00701D0A">
              <w:rPr>
                <w:rFonts w:asciiTheme="minorHAnsi" w:hAnsiTheme="minorHAnsi" w:cstheme="minorHAnsi"/>
                <w:b/>
                <w:bCs/>
                <w:sz w:val="20"/>
                <w:szCs w:val="20"/>
              </w:rPr>
              <w:t>03.</w:t>
            </w:r>
            <w:r w:rsidR="00BD3F3D"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56304FCA" w14:textId="77777777" w:rsidR="00A11CBC" w:rsidRPr="00701D0A" w:rsidRDefault="00A11CBC" w:rsidP="00F01ED2">
            <w:pPr>
              <w:rPr>
                <w:rFonts w:asciiTheme="minorHAnsi" w:hAnsiTheme="minorHAnsi" w:cstheme="minorHAnsi"/>
                <w:b/>
                <w:bCs/>
                <w:sz w:val="20"/>
                <w:szCs w:val="20"/>
              </w:rPr>
            </w:pPr>
          </w:p>
        </w:tc>
      </w:tr>
      <w:tr w:rsidR="00660CC9" w:rsidRPr="00016F65" w14:paraId="56B44F00" w14:textId="77777777" w:rsidTr="00701D0A">
        <w:trPr>
          <w:trHeight w:val="1314"/>
        </w:trPr>
        <w:tc>
          <w:tcPr>
            <w:tcW w:w="1587" w:type="dxa"/>
            <w:shd w:val="clear" w:color="auto" w:fill="auto"/>
          </w:tcPr>
          <w:p w14:paraId="7D5ED003" w14:textId="77777777" w:rsidR="00660CC9" w:rsidRPr="00701D0A" w:rsidRDefault="00660CC9" w:rsidP="00F01ED2">
            <w:pPr>
              <w:jc w:val="both"/>
              <w:rPr>
                <w:rFonts w:asciiTheme="minorHAnsi" w:hAnsiTheme="minorHAnsi" w:cstheme="minorHAnsi"/>
                <w:b/>
                <w:bCs/>
                <w:sz w:val="20"/>
                <w:szCs w:val="20"/>
              </w:rPr>
            </w:pPr>
          </w:p>
          <w:p w14:paraId="6E0149D4" w14:textId="49AB5435" w:rsidR="000D3BDE" w:rsidRPr="00701D0A" w:rsidRDefault="000D3BDE"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3/21/22/103 </w:t>
            </w:r>
          </w:p>
          <w:p w14:paraId="4CCA62CC" w14:textId="6532ACFB" w:rsidR="000D3BDE" w:rsidRPr="00701D0A" w:rsidRDefault="000D3BDE" w:rsidP="00F01ED2">
            <w:pPr>
              <w:jc w:val="both"/>
              <w:rPr>
                <w:rFonts w:asciiTheme="minorHAnsi" w:hAnsiTheme="minorHAnsi" w:cstheme="minorHAnsi"/>
                <w:b/>
                <w:bCs/>
                <w:sz w:val="20"/>
                <w:szCs w:val="20"/>
              </w:rPr>
            </w:pPr>
          </w:p>
          <w:p w14:paraId="28E0FDFC" w14:textId="77777777" w:rsidR="000D3BDE" w:rsidRPr="00701D0A" w:rsidRDefault="000D3BDE" w:rsidP="00F01ED2">
            <w:pPr>
              <w:jc w:val="both"/>
              <w:rPr>
                <w:rFonts w:asciiTheme="minorHAnsi" w:hAnsiTheme="minorHAnsi" w:cstheme="minorHAnsi"/>
                <w:b/>
                <w:bCs/>
                <w:sz w:val="20"/>
                <w:szCs w:val="20"/>
              </w:rPr>
            </w:pPr>
          </w:p>
          <w:p w14:paraId="496539FB" w14:textId="77777777" w:rsidR="00471188" w:rsidRPr="00701D0A" w:rsidRDefault="00471188" w:rsidP="00F01ED2">
            <w:pPr>
              <w:jc w:val="both"/>
              <w:rPr>
                <w:rFonts w:asciiTheme="minorHAnsi" w:hAnsiTheme="minorHAnsi" w:cstheme="minorHAnsi"/>
                <w:b/>
                <w:bCs/>
                <w:sz w:val="20"/>
                <w:szCs w:val="20"/>
              </w:rPr>
            </w:pPr>
          </w:p>
          <w:p w14:paraId="21EE5398" w14:textId="5B489F84" w:rsidR="00471188" w:rsidRPr="00701D0A" w:rsidRDefault="00471188" w:rsidP="00F01ED2">
            <w:pPr>
              <w:jc w:val="both"/>
              <w:rPr>
                <w:rFonts w:asciiTheme="minorHAnsi" w:hAnsiTheme="minorHAnsi" w:cstheme="minorHAnsi"/>
                <w:b/>
                <w:bCs/>
                <w:sz w:val="20"/>
                <w:szCs w:val="20"/>
              </w:rPr>
            </w:pPr>
          </w:p>
        </w:tc>
        <w:tc>
          <w:tcPr>
            <w:tcW w:w="2767" w:type="dxa"/>
            <w:shd w:val="clear" w:color="auto" w:fill="auto"/>
          </w:tcPr>
          <w:p w14:paraId="48B1F44C" w14:textId="77777777" w:rsidR="00660CC9" w:rsidRPr="00701D0A" w:rsidRDefault="00660CC9" w:rsidP="00F01ED2">
            <w:pPr>
              <w:rPr>
                <w:rFonts w:asciiTheme="minorHAnsi" w:hAnsiTheme="minorHAnsi" w:cstheme="minorHAnsi"/>
                <w:b/>
                <w:bCs/>
                <w:sz w:val="20"/>
                <w:szCs w:val="20"/>
              </w:rPr>
            </w:pPr>
          </w:p>
          <w:p w14:paraId="4F09B134" w14:textId="454781EA" w:rsidR="000D3BDE" w:rsidRPr="00701D0A" w:rsidRDefault="000D3BDE" w:rsidP="00F01ED2">
            <w:pPr>
              <w:rPr>
                <w:rFonts w:asciiTheme="minorHAnsi" w:hAnsiTheme="minorHAnsi" w:cstheme="minorHAnsi"/>
                <w:b/>
                <w:bCs/>
                <w:sz w:val="20"/>
                <w:szCs w:val="20"/>
              </w:rPr>
            </w:pPr>
            <w:r w:rsidRPr="00701D0A">
              <w:rPr>
                <w:rFonts w:asciiTheme="minorHAnsi" w:hAnsiTheme="minorHAnsi" w:cstheme="minorHAnsi"/>
                <w:b/>
                <w:bCs/>
                <w:sz w:val="20"/>
                <w:szCs w:val="20"/>
              </w:rPr>
              <w:t xml:space="preserve">The Quay, Minehead Harbour, Quay Street, Minehead, </w:t>
            </w:r>
          </w:p>
        </w:tc>
        <w:tc>
          <w:tcPr>
            <w:tcW w:w="4740" w:type="dxa"/>
            <w:shd w:val="clear" w:color="auto" w:fill="auto"/>
          </w:tcPr>
          <w:p w14:paraId="0514B421" w14:textId="77777777" w:rsidR="00221FCA" w:rsidRPr="00701D0A" w:rsidRDefault="00221FCA" w:rsidP="005B6D9E">
            <w:pPr>
              <w:jc w:val="both"/>
              <w:rPr>
                <w:rFonts w:asciiTheme="minorHAnsi" w:hAnsiTheme="minorHAnsi" w:cstheme="minorHAnsi"/>
                <w:b/>
                <w:bCs/>
                <w:sz w:val="20"/>
                <w:szCs w:val="20"/>
              </w:rPr>
            </w:pPr>
          </w:p>
          <w:p w14:paraId="49828B00" w14:textId="07361EA1" w:rsidR="000D3BDE" w:rsidRPr="00701D0A" w:rsidRDefault="000D3BDE" w:rsidP="005B6D9E">
            <w:pPr>
              <w:jc w:val="both"/>
              <w:rPr>
                <w:rFonts w:asciiTheme="minorHAnsi" w:hAnsiTheme="minorHAnsi" w:cstheme="minorHAnsi"/>
                <w:sz w:val="20"/>
                <w:szCs w:val="20"/>
              </w:rPr>
            </w:pPr>
            <w:r w:rsidRPr="00701D0A">
              <w:rPr>
                <w:rFonts w:asciiTheme="minorHAnsi" w:hAnsiTheme="minorHAnsi" w:cstheme="minorHAnsi"/>
                <w:sz w:val="20"/>
                <w:szCs w:val="20"/>
              </w:rPr>
              <w:t xml:space="preserve">Erection of 1 No detached dwelling with ground floor store/garage lock-up </w:t>
            </w:r>
          </w:p>
        </w:tc>
        <w:tc>
          <w:tcPr>
            <w:tcW w:w="3742" w:type="dxa"/>
            <w:shd w:val="clear" w:color="auto" w:fill="auto"/>
          </w:tcPr>
          <w:p w14:paraId="7285E438" w14:textId="77777777" w:rsidR="005B6D9E" w:rsidRPr="00701D0A" w:rsidRDefault="005B6D9E" w:rsidP="00F01ED2">
            <w:pPr>
              <w:rPr>
                <w:rFonts w:asciiTheme="minorHAnsi" w:hAnsiTheme="minorHAnsi" w:cstheme="minorHAnsi"/>
                <w:b/>
                <w:bCs/>
                <w:sz w:val="20"/>
                <w:szCs w:val="20"/>
              </w:rPr>
            </w:pPr>
          </w:p>
          <w:p w14:paraId="262D773B" w14:textId="69DDD778" w:rsidR="00471188" w:rsidRPr="00B42815" w:rsidRDefault="000D3BDE" w:rsidP="00F01ED2">
            <w:pPr>
              <w:rPr>
                <w:rFonts w:asciiTheme="minorHAnsi" w:hAnsiTheme="minorHAnsi" w:cstheme="minorHAnsi"/>
                <w:b/>
                <w:bCs/>
                <w:sz w:val="20"/>
                <w:szCs w:val="20"/>
              </w:rPr>
            </w:pPr>
            <w:r w:rsidRPr="00B42815">
              <w:rPr>
                <w:rFonts w:asciiTheme="minorHAnsi" w:hAnsiTheme="minorHAnsi" w:cstheme="minorHAnsi"/>
                <w:b/>
                <w:bCs/>
                <w:sz w:val="20"/>
                <w:szCs w:val="20"/>
              </w:rPr>
              <w:t xml:space="preserve">This application has been withdrawn </w:t>
            </w:r>
          </w:p>
          <w:p w14:paraId="1665D29B" w14:textId="5878F8F0" w:rsidR="005B6D9E" w:rsidRPr="00701D0A" w:rsidRDefault="005B6D9E" w:rsidP="00701D0A">
            <w:pPr>
              <w:jc w:val="both"/>
              <w:rPr>
                <w:rFonts w:asciiTheme="minorHAnsi" w:hAnsiTheme="minorHAnsi" w:cstheme="minorHAnsi"/>
                <w:b/>
                <w:bCs/>
                <w:sz w:val="20"/>
                <w:szCs w:val="20"/>
              </w:rPr>
            </w:pPr>
          </w:p>
        </w:tc>
        <w:tc>
          <w:tcPr>
            <w:tcW w:w="1366" w:type="dxa"/>
            <w:vAlign w:val="center"/>
          </w:tcPr>
          <w:p w14:paraId="5B4D3217" w14:textId="3B41E130" w:rsidR="00660CC9" w:rsidRPr="00701D0A" w:rsidRDefault="000D3BDE" w:rsidP="00F01ED2">
            <w:pPr>
              <w:rPr>
                <w:rFonts w:asciiTheme="minorHAnsi" w:hAnsiTheme="minorHAnsi" w:cstheme="minorHAnsi"/>
                <w:b/>
                <w:bCs/>
                <w:sz w:val="20"/>
                <w:szCs w:val="20"/>
              </w:rPr>
            </w:pPr>
            <w:r w:rsidRPr="00701D0A">
              <w:rPr>
                <w:rFonts w:asciiTheme="minorHAnsi" w:hAnsiTheme="minorHAnsi" w:cstheme="minorHAnsi"/>
                <w:b/>
                <w:bCs/>
                <w:sz w:val="20"/>
                <w:szCs w:val="20"/>
              </w:rPr>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.03.</w:t>
            </w:r>
            <w:r w:rsidR="00660CC9"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02A8C113" w14:textId="77777777" w:rsidR="005F12B1" w:rsidRPr="000D3BDE" w:rsidRDefault="005F12B1" w:rsidP="00F01ED2">
            <w:pPr>
              <w:rPr>
                <w:rFonts w:asciiTheme="minorHAnsi" w:hAnsiTheme="minorHAnsi" w:cstheme="minorHAnsi"/>
                <w:b/>
                <w:bCs/>
                <w:sz w:val="22"/>
                <w:szCs w:val="22"/>
              </w:rPr>
            </w:pPr>
          </w:p>
          <w:p w14:paraId="3B877585" w14:textId="6ED52992" w:rsidR="005F12B1" w:rsidRPr="000D3BDE" w:rsidRDefault="005F12B1" w:rsidP="00F01ED2">
            <w:pPr>
              <w:rPr>
                <w:rFonts w:asciiTheme="minorHAnsi" w:hAnsiTheme="minorHAnsi" w:cstheme="minorHAnsi"/>
                <w:b/>
                <w:bCs/>
                <w:sz w:val="22"/>
                <w:szCs w:val="22"/>
              </w:rPr>
            </w:pPr>
          </w:p>
        </w:tc>
      </w:tr>
    </w:tbl>
    <w:p w14:paraId="51A7A6ED" w14:textId="7BE0CF1F" w:rsidR="00660CC9" w:rsidRDefault="00660CC9" w:rsidP="00EA79A3">
      <w:pPr>
        <w:rPr>
          <w:rFonts w:asciiTheme="minorHAnsi" w:hAnsiTheme="minorHAnsi" w:cstheme="minorHAnsi"/>
        </w:rPr>
      </w:pPr>
    </w:p>
    <w:p w14:paraId="7A76E3C6" w14:textId="3E0D2B86" w:rsidR="00660CC9" w:rsidRDefault="00660CC9" w:rsidP="00EA79A3">
      <w:pPr>
        <w:rPr>
          <w:rFonts w:asciiTheme="minorHAnsi" w:hAnsiTheme="minorHAnsi" w:cstheme="minorHAnsi"/>
        </w:rPr>
      </w:pPr>
    </w:p>
    <w:tbl>
      <w:tblPr>
        <w:tblW w:w="15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7"/>
        <w:gridCol w:w="2514"/>
        <w:gridCol w:w="5245"/>
        <w:gridCol w:w="3490"/>
        <w:gridCol w:w="1366"/>
        <w:gridCol w:w="1230"/>
      </w:tblGrid>
      <w:tr w:rsidR="00660CC9" w:rsidRPr="00016F65" w14:paraId="2C9DA981" w14:textId="77777777" w:rsidTr="00915F9A">
        <w:tc>
          <w:tcPr>
            <w:tcW w:w="1587" w:type="dxa"/>
            <w:shd w:val="clear" w:color="auto" w:fill="auto"/>
          </w:tcPr>
          <w:p w14:paraId="3DECFF48" w14:textId="2379ADF7" w:rsidR="00660CC9" w:rsidRPr="00701D0A" w:rsidRDefault="00660CC9" w:rsidP="00F01ED2">
            <w:pPr>
              <w:jc w:val="both"/>
              <w:rPr>
                <w:rFonts w:asciiTheme="minorHAnsi" w:hAnsiTheme="minorHAnsi" w:cstheme="minorHAnsi"/>
                <w:b/>
                <w:bCs/>
                <w:sz w:val="20"/>
                <w:szCs w:val="20"/>
              </w:rPr>
            </w:pPr>
          </w:p>
          <w:p w14:paraId="4AD8A2DD" w14:textId="667516F5" w:rsidR="005F12B1" w:rsidRPr="00701D0A" w:rsidRDefault="000D3BDE"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t>3/21/23/011</w:t>
            </w:r>
          </w:p>
          <w:p w14:paraId="34FEA313" w14:textId="44786468" w:rsidR="000D3BDE" w:rsidRPr="00701D0A" w:rsidRDefault="000D3BDE" w:rsidP="00F01ED2">
            <w:pPr>
              <w:jc w:val="both"/>
              <w:rPr>
                <w:rFonts w:asciiTheme="minorHAnsi" w:hAnsiTheme="minorHAnsi" w:cstheme="minorHAnsi"/>
                <w:b/>
                <w:bCs/>
                <w:sz w:val="20"/>
                <w:szCs w:val="20"/>
              </w:rPr>
            </w:pPr>
          </w:p>
          <w:p w14:paraId="4F6D9541" w14:textId="3A03C57E" w:rsidR="00471188" w:rsidRPr="00701D0A" w:rsidRDefault="00471188" w:rsidP="00F01ED2">
            <w:pPr>
              <w:jc w:val="both"/>
              <w:rPr>
                <w:rFonts w:asciiTheme="minorHAnsi" w:hAnsiTheme="minorHAnsi" w:cstheme="minorHAnsi"/>
                <w:b/>
                <w:bCs/>
                <w:sz w:val="20"/>
                <w:szCs w:val="20"/>
              </w:rPr>
            </w:pPr>
          </w:p>
          <w:p w14:paraId="3DBC354F" w14:textId="7855FCED" w:rsidR="00471188" w:rsidRPr="00701D0A" w:rsidRDefault="00471188" w:rsidP="00F01ED2">
            <w:pPr>
              <w:jc w:val="both"/>
              <w:rPr>
                <w:rFonts w:asciiTheme="minorHAnsi" w:hAnsiTheme="minorHAnsi" w:cstheme="minorHAnsi"/>
                <w:b/>
                <w:bCs/>
                <w:sz w:val="20"/>
                <w:szCs w:val="20"/>
              </w:rPr>
            </w:pPr>
          </w:p>
          <w:p w14:paraId="15D4F926" w14:textId="3DB80E39" w:rsidR="00471188" w:rsidRPr="00701D0A" w:rsidRDefault="00471188" w:rsidP="00F01ED2">
            <w:pPr>
              <w:jc w:val="both"/>
              <w:rPr>
                <w:rFonts w:asciiTheme="minorHAnsi" w:hAnsiTheme="minorHAnsi" w:cstheme="minorHAnsi"/>
                <w:b/>
                <w:bCs/>
                <w:sz w:val="20"/>
                <w:szCs w:val="20"/>
              </w:rPr>
            </w:pPr>
          </w:p>
          <w:p w14:paraId="178DDE5E" w14:textId="77777777" w:rsidR="00701D0A" w:rsidRPr="00701D0A" w:rsidRDefault="00701D0A" w:rsidP="00F01ED2">
            <w:pPr>
              <w:jc w:val="both"/>
              <w:rPr>
                <w:rFonts w:asciiTheme="minorHAnsi" w:hAnsiTheme="minorHAnsi" w:cstheme="minorHAnsi"/>
                <w:b/>
                <w:bCs/>
                <w:sz w:val="20"/>
                <w:szCs w:val="20"/>
              </w:rPr>
            </w:pPr>
          </w:p>
          <w:p w14:paraId="211B34FD" w14:textId="480A3679" w:rsidR="005F12B1" w:rsidRPr="00701D0A" w:rsidRDefault="005F12B1" w:rsidP="00F01ED2">
            <w:pPr>
              <w:jc w:val="both"/>
              <w:rPr>
                <w:rFonts w:asciiTheme="minorHAnsi" w:hAnsiTheme="minorHAnsi" w:cstheme="minorHAnsi"/>
                <w:b/>
                <w:bCs/>
                <w:sz w:val="20"/>
                <w:szCs w:val="20"/>
              </w:rPr>
            </w:pPr>
          </w:p>
        </w:tc>
        <w:tc>
          <w:tcPr>
            <w:tcW w:w="2514" w:type="dxa"/>
            <w:shd w:val="clear" w:color="auto" w:fill="auto"/>
          </w:tcPr>
          <w:p w14:paraId="41372945" w14:textId="77777777" w:rsidR="00660CC9" w:rsidRPr="00701D0A" w:rsidRDefault="00660CC9" w:rsidP="00F01ED2">
            <w:pPr>
              <w:rPr>
                <w:rFonts w:asciiTheme="minorHAnsi" w:hAnsiTheme="minorHAnsi" w:cstheme="minorHAnsi"/>
                <w:b/>
                <w:bCs/>
                <w:sz w:val="20"/>
                <w:szCs w:val="20"/>
              </w:rPr>
            </w:pPr>
          </w:p>
          <w:p w14:paraId="2BCC9060" w14:textId="4D4CDE2D" w:rsidR="000D3BDE" w:rsidRPr="00701D0A" w:rsidRDefault="000D3BDE" w:rsidP="00F01ED2">
            <w:pPr>
              <w:rPr>
                <w:rFonts w:asciiTheme="minorHAnsi" w:hAnsiTheme="minorHAnsi" w:cstheme="minorHAnsi"/>
                <w:b/>
                <w:bCs/>
                <w:sz w:val="20"/>
                <w:szCs w:val="20"/>
              </w:rPr>
            </w:pPr>
            <w:r w:rsidRPr="00701D0A">
              <w:rPr>
                <w:rFonts w:asciiTheme="minorHAnsi" w:hAnsiTheme="minorHAnsi" w:cstheme="minorHAnsi"/>
                <w:b/>
                <w:bCs/>
                <w:sz w:val="20"/>
                <w:szCs w:val="20"/>
              </w:rPr>
              <w:t xml:space="preserve">126 </w:t>
            </w:r>
            <w:proofErr w:type="spellStart"/>
            <w:r w:rsidRPr="00701D0A">
              <w:rPr>
                <w:rFonts w:asciiTheme="minorHAnsi" w:hAnsiTheme="minorHAnsi" w:cstheme="minorHAnsi"/>
                <w:b/>
                <w:bCs/>
                <w:sz w:val="20"/>
                <w:szCs w:val="20"/>
              </w:rPr>
              <w:t>Periton</w:t>
            </w:r>
            <w:proofErr w:type="spellEnd"/>
            <w:r w:rsidRPr="00701D0A">
              <w:rPr>
                <w:rFonts w:asciiTheme="minorHAnsi" w:hAnsiTheme="minorHAnsi" w:cstheme="minorHAnsi"/>
                <w:b/>
                <w:bCs/>
                <w:sz w:val="20"/>
                <w:szCs w:val="20"/>
              </w:rPr>
              <w:t xml:space="preserve"> Lane, Minehead, TA2</w:t>
            </w:r>
            <w:r w:rsidR="00D54DC9" w:rsidRPr="00701D0A">
              <w:rPr>
                <w:rFonts w:asciiTheme="minorHAnsi" w:hAnsiTheme="minorHAnsi" w:cstheme="minorHAnsi"/>
                <w:b/>
                <w:bCs/>
                <w:sz w:val="20"/>
                <w:szCs w:val="20"/>
              </w:rPr>
              <w:t xml:space="preserve"> </w:t>
            </w:r>
            <w:r w:rsidRPr="00701D0A">
              <w:rPr>
                <w:rFonts w:asciiTheme="minorHAnsi" w:hAnsiTheme="minorHAnsi" w:cstheme="minorHAnsi"/>
                <w:b/>
                <w:bCs/>
                <w:sz w:val="20"/>
                <w:szCs w:val="20"/>
              </w:rPr>
              <w:t>4DY</w:t>
            </w:r>
          </w:p>
        </w:tc>
        <w:tc>
          <w:tcPr>
            <w:tcW w:w="5245" w:type="dxa"/>
            <w:shd w:val="clear" w:color="auto" w:fill="auto"/>
          </w:tcPr>
          <w:p w14:paraId="69866F2F" w14:textId="77777777" w:rsidR="005F12B1" w:rsidRPr="00701D0A" w:rsidRDefault="005F12B1" w:rsidP="00F01ED2">
            <w:pPr>
              <w:jc w:val="both"/>
              <w:rPr>
                <w:rFonts w:asciiTheme="minorHAnsi" w:hAnsiTheme="minorHAnsi" w:cstheme="minorHAnsi"/>
                <w:b/>
                <w:bCs/>
                <w:sz w:val="20"/>
                <w:szCs w:val="20"/>
              </w:rPr>
            </w:pPr>
          </w:p>
          <w:p w14:paraId="53CBF4BC" w14:textId="3F52B11A" w:rsidR="005F12B1" w:rsidRPr="00701D0A" w:rsidRDefault="000D3BDE" w:rsidP="00F01ED2">
            <w:pPr>
              <w:jc w:val="both"/>
              <w:rPr>
                <w:rFonts w:asciiTheme="minorHAnsi" w:hAnsiTheme="minorHAnsi" w:cstheme="minorHAnsi"/>
                <w:sz w:val="20"/>
                <w:szCs w:val="20"/>
              </w:rPr>
            </w:pPr>
            <w:r w:rsidRPr="00701D0A">
              <w:rPr>
                <w:rFonts w:asciiTheme="minorHAnsi" w:hAnsiTheme="minorHAnsi" w:cstheme="minorHAnsi"/>
                <w:sz w:val="20"/>
                <w:szCs w:val="20"/>
              </w:rPr>
              <w:t xml:space="preserve">Replacement windows erection of bike shed, replacement of roof over outbuildings, repairs to boundary fences with minor internal and external alterations </w:t>
            </w:r>
          </w:p>
        </w:tc>
        <w:tc>
          <w:tcPr>
            <w:tcW w:w="3490" w:type="dxa"/>
            <w:shd w:val="clear" w:color="auto" w:fill="auto"/>
          </w:tcPr>
          <w:p w14:paraId="209424F2" w14:textId="77777777" w:rsidR="005B6D9E" w:rsidRPr="00701D0A" w:rsidRDefault="005B6D9E" w:rsidP="00F01ED2">
            <w:pPr>
              <w:rPr>
                <w:rFonts w:asciiTheme="minorHAnsi" w:hAnsiTheme="minorHAnsi" w:cstheme="minorHAnsi"/>
                <w:b/>
                <w:bCs/>
                <w:sz w:val="20"/>
                <w:szCs w:val="20"/>
              </w:rPr>
            </w:pPr>
          </w:p>
          <w:p w14:paraId="695A5B98" w14:textId="77777777" w:rsidR="000D3BDE" w:rsidRPr="00B42815" w:rsidRDefault="000D3BDE" w:rsidP="000D3BDE">
            <w:pPr>
              <w:rPr>
                <w:rFonts w:asciiTheme="minorHAnsi" w:hAnsiTheme="minorHAnsi" w:cstheme="minorHAnsi"/>
                <w:b/>
                <w:bCs/>
                <w:sz w:val="20"/>
                <w:szCs w:val="20"/>
              </w:rPr>
            </w:pPr>
            <w:r w:rsidRPr="00B42815">
              <w:rPr>
                <w:rFonts w:asciiTheme="minorHAnsi" w:hAnsiTheme="minorHAnsi" w:cstheme="minorHAnsi"/>
                <w:b/>
                <w:bCs/>
                <w:sz w:val="20"/>
                <w:szCs w:val="20"/>
              </w:rPr>
              <w:t>The Committee can see no material planning reason to refuse this application</w:t>
            </w:r>
          </w:p>
          <w:p w14:paraId="1B6A43F3" w14:textId="77777777" w:rsidR="00471188" w:rsidRPr="00701D0A" w:rsidRDefault="00471188" w:rsidP="00F01ED2">
            <w:pPr>
              <w:rPr>
                <w:rFonts w:asciiTheme="minorHAnsi" w:hAnsiTheme="minorHAnsi" w:cstheme="minorHAnsi"/>
                <w:b/>
                <w:bCs/>
                <w:sz w:val="20"/>
                <w:szCs w:val="20"/>
              </w:rPr>
            </w:pPr>
          </w:p>
          <w:p w14:paraId="3CE2B6F2" w14:textId="74941D47" w:rsidR="00660CC9" w:rsidRPr="00701D0A" w:rsidRDefault="005B6D9E" w:rsidP="00F01ED2">
            <w:pPr>
              <w:rPr>
                <w:rFonts w:asciiTheme="minorHAnsi" w:hAnsiTheme="minorHAnsi" w:cstheme="minorHAnsi"/>
                <w:b/>
                <w:bCs/>
                <w:sz w:val="20"/>
                <w:szCs w:val="20"/>
              </w:rPr>
            </w:pPr>
            <w:r w:rsidRPr="00701D0A">
              <w:rPr>
                <w:rFonts w:asciiTheme="minorHAnsi" w:hAnsiTheme="minorHAnsi" w:cstheme="minorHAnsi"/>
                <w:b/>
                <w:bCs/>
                <w:sz w:val="20"/>
                <w:szCs w:val="20"/>
              </w:rPr>
              <w:t>P</w:t>
            </w:r>
            <w:r w:rsidR="00660CC9" w:rsidRPr="00701D0A">
              <w:rPr>
                <w:rFonts w:asciiTheme="minorHAnsi" w:hAnsiTheme="minorHAnsi" w:cstheme="minorHAnsi"/>
                <w:b/>
                <w:bCs/>
                <w:sz w:val="20"/>
                <w:szCs w:val="20"/>
              </w:rPr>
              <w:t xml:space="preserve">ROPOSED: Cllr </w:t>
            </w:r>
            <w:r w:rsidR="000D3BDE" w:rsidRPr="00701D0A">
              <w:rPr>
                <w:rFonts w:asciiTheme="minorHAnsi" w:hAnsiTheme="minorHAnsi" w:cstheme="minorHAnsi"/>
                <w:b/>
                <w:bCs/>
                <w:sz w:val="20"/>
                <w:szCs w:val="20"/>
              </w:rPr>
              <w:t>T Venner</w:t>
            </w:r>
          </w:p>
          <w:p w14:paraId="5DECF6D1" w14:textId="2CBB797C" w:rsidR="00660CC9" w:rsidRPr="00701D0A" w:rsidRDefault="00660CC9"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SECONDED: Cllr </w:t>
            </w:r>
            <w:r w:rsidR="000D3BDE" w:rsidRPr="00701D0A">
              <w:rPr>
                <w:rFonts w:asciiTheme="minorHAnsi" w:hAnsiTheme="minorHAnsi" w:cstheme="minorHAnsi"/>
                <w:b/>
                <w:bCs/>
                <w:sz w:val="20"/>
                <w:szCs w:val="20"/>
              </w:rPr>
              <w:t xml:space="preserve">M Palmer </w:t>
            </w:r>
          </w:p>
          <w:p w14:paraId="609139F4" w14:textId="66C58544" w:rsidR="005F12B1" w:rsidRPr="00701D0A" w:rsidRDefault="005F12B1" w:rsidP="00F01ED2">
            <w:pPr>
              <w:jc w:val="both"/>
              <w:rPr>
                <w:rFonts w:asciiTheme="minorHAnsi" w:hAnsiTheme="minorHAnsi" w:cstheme="minorHAnsi"/>
                <w:b/>
                <w:bCs/>
                <w:sz w:val="20"/>
                <w:szCs w:val="20"/>
              </w:rPr>
            </w:pPr>
          </w:p>
        </w:tc>
        <w:tc>
          <w:tcPr>
            <w:tcW w:w="1366" w:type="dxa"/>
            <w:vAlign w:val="center"/>
          </w:tcPr>
          <w:p w14:paraId="3E692FE4" w14:textId="3E22D59B" w:rsidR="00660CC9" w:rsidRPr="00701D0A" w:rsidRDefault="000D3BDE" w:rsidP="00F01ED2">
            <w:pPr>
              <w:rPr>
                <w:rFonts w:asciiTheme="minorHAnsi" w:hAnsiTheme="minorHAnsi" w:cstheme="minorHAnsi"/>
                <w:b/>
                <w:bCs/>
                <w:sz w:val="20"/>
                <w:szCs w:val="20"/>
              </w:rPr>
            </w:pPr>
            <w:r w:rsidRPr="00701D0A">
              <w:rPr>
                <w:rFonts w:asciiTheme="minorHAnsi" w:hAnsiTheme="minorHAnsi" w:cstheme="minorHAnsi"/>
                <w:b/>
                <w:bCs/>
                <w:sz w:val="20"/>
                <w:szCs w:val="20"/>
              </w:rPr>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.03.</w:t>
            </w:r>
            <w:r w:rsidR="00660CC9"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645F0708" w14:textId="77777777" w:rsidR="00660CC9" w:rsidRPr="00701D0A" w:rsidRDefault="00660CC9" w:rsidP="00F01ED2">
            <w:pPr>
              <w:rPr>
                <w:rFonts w:asciiTheme="minorHAnsi" w:hAnsiTheme="minorHAnsi" w:cstheme="minorHAnsi"/>
                <w:b/>
                <w:bCs/>
                <w:sz w:val="20"/>
                <w:szCs w:val="20"/>
              </w:rPr>
            </w:pPr>
          </w:p>
        </w:tc>
      </w:tr>
      <w:tr w:rsidR="005F12B1" w:rsidRPr="00016F65" w14:paraId="3908C41D" w14:textId="77777777" w:rsidTr="00BD3F3D">
        <w:trPr>
          <w:trHeight w:val="928"/>
        </w:trPr>
        <w:tc>
          <w:tcPr>
            <w:tcW w:w="1587" w:type="dxa"/>
            <w:shd w:val="clear" w:color="auto" w:fill="auto"/>
          </w:tcPr>
          <w:p w14:paraId="3EF53B79" w14:textId="78C9C2B5" w:rsidR="00471188" w:rsidRPr="00701D0A" w:rsidRDefault="00D54DC9" w:rsidP="00F01ED2">
            <w:pPr>
              <w:jc w:val="both"/>
              <w:rPr>
                <w:rFonts w:asciiTheme="minorHAnsi" w:hAnsiTheme="minorHAnsi" w:cstheme="minorHAnsi"/>
                <w:b/>
                <w:bCs/>
                <w:sz w:val="20"/>
                <w:szCs w:val="20"/>
              </w:rPr>
            </w:pPr>
            <w:r w:rsidRPr="00701D0A">
              <w:rPr>
                <w:rFonts w:asciiTheme="minorHAnsi" w:hAnsiTheme="minorHAnsi" w:cstheme="minorHAnsi"/>
                <w:b/>
                <w:bCs/>
                <w:sz w:val="20"/>
                <w:szCs w:val="20"/>
              </w:rPr>
              <w:lastRenderedPageBreak/>
              <w:t>3/21/23/012</w:t>
            </w:r>
          </w:p>
          <w:p w14:paraId="6F3F9B9A" w14:textId="3FF376ED" w:rsidR="00D54DC9" w:rsidRPr="00701D0A" w:rsidRDefault="00D54DC9" w:rsidP="00F01ED2">
            <w:pPr>
              <w:jc w:val="both"/>
              <w:rPr>
                <w:rFonts w:asciiTheme="minorHAnsi" w:hAnsiTheme="minorHAnsi" w:cstheme="minorHAnsi"/>
                <w:b/>
                <w:bCs/>
                <w:sz w:val="20"/>
                <w:szCs w:val="20"/>
              </w:rPr>
            </w:pPr>
          </w:p>
          <w:p w14:paraId="0D3C37A2" w14:textId="363A4055" w:rsidR="00471188" w:rsidRPr="00701D0A" w:rsidRDefault="00471188" w:rsidP="00F01ED2">
            <w:pPr>
              <w:jc w:val="both"/>
              <w:rPr>
                <w:rFonts w:asciiTheme="minorHAnsi" w:hAnsiTheme="minorHAnsi" w:cstheme="minorHAnsi"/>
                <w:b/>
                <w:bCs/>
                <w:sz w:val="20"/>
                <w:szCs w:val="20"/>
              </w:rPr>
            </w:pPr>
          </w:p>
          <w:p w14:paraId="73C2C3C2" w14:textId="11DCE33D" w:rsidR="00471188" w:rsidRPr="00701D0A" w:rsidRDefault="00471188" w:rsidP="00F01ED2">
            <w:pPr>
              <w:jc w:val="both"/>
              <w:rPr>
                <w:rFonts w:asciiTheme="minorHAnsi" w:hAnsiTheme="minorHAnsi" w:cstheme="minorHAnsi"/>
                <w:b/>
                <w:bCs/>
                <w:sz w:val="20"/>
                <w:szCs w:val="20"/>
              </w:rPr>
            </w:pPr>
          </w:p>
          <w:p w14:paraId="6F59BE9C" w14:textId="5A2EEE22" w:rsidR="00471188" w:rsidRPr="00701D0A" w:rsidRDefault="00471188" w:rsidP="00F01ED2">
            <w:pPr>
              <w:jc w:val="both"/>
              <w:rPr>
                <w:rFonts w:asciiTheme="minorHAnsi" w:hAnsiTheme="minorHAnsi" w:cstheme="minorHAnsi"/>
                <w:b/>
                <w:bCs/>
                <w:sz w:val="20"/>
                <w:szCs w:val="20"/>
              </w:rPr>
            </w:pPr>
          </w:p>
        </w:tc>
        <w:tc>
          <w:tcPr>
            <w:tcW w:w="2514" w:type="dxa"/>
            <w:shd w:val="clear" w:color="auto" w:fill="auto"/>
          </w:tcPr>
          <w:p w14:paraId="60F261C7" w14:textId="497E7DAD" w:rsidR="00D54DC9" w:rsidRPr="00701D0A" w:rsidRDefault="00D54DC9" w:rsidP="00F01ED2">
            <w:pPr>
              <w:rPr>
                <w:rFonts w:asciiTheme="minorHAnsi" w:hAnsiTheme="minorHAnsi" w:cstheme="minorHAnsi"/>
                <w:b/>
                <w:bCs/>
                <w:sz w:val="20"/>
                <w:szCs w:val="20"/>
              </w:rPr>
            </w:pPr>
            <w:r w:rsidRPr="00701D0A">
              <w:rPr>
                <w:rFonts w:asciiTheme="minorHAnsi" w:hAnsiTheme="minorHAnsi" w:cstheme="minorHAnsi"/>
                <w:b/>
                <w:bCs/>
                <w:sz w:val="20"/>
                <w:szCs w:val="20"/>
              </w:rPr>
              <w:t xml:space="preserve">HSBC, Wellington Square, Minehead, Ta24 5LH </w:t>
            </w:r>
          </w:p>
        </w:tc>
        <w:tc>
          <w:tcPr>
            <w:tcW w:w="5245" w:type="dxa"/>
            <w:shd w:val="clear" w:color="auto" w:fill="auto"/>
          </w:tcPr>
          <w:p w14:paraId="4D9DF9EA" w14:textId="63695381" w:rsidR="00D54DC9" w:rsidRPr="00701D0A" w:rsidRDefault="005065D6" w:rsidP="00F01ED2">
            <w:pPr>
              <w:jc w:val="both"/>
              <w:rPr>
                <w:rFonts w:asciiTheme="minorHAnsi" w:hAnsiTheme="minorHAnsi" w:cstheme="minorHAnsi"/>
                <w:sz w:val="20"/>
                <w:szCs w:val="20"/>
              </w:rPr>
            </w:pPr>
            <w:r w:rsidRPr="00701D0A">
              <w:rPr>
                <w:rFonts w:asciiTheme="minorHAnsi" w:hAnsiTheme="minorHAnsi" w:cstheme="minorHAnsi"/>
                <w:sz w:val="20"/>
                <w:szCs w:val="20"/>
              </w:rPr>
              <w:t>R</w:t>
            </w:r>
            <w:r w:rsidR="00D54DC9" w:rsidRPr="00701D0A">
              <w:rPr>
                <w:rFonts w:asciiTheme="minorHAnsi" w:hAnsiTheme="minorHAnsi" w:cstheme="minorHAnsi"/>
                <w:sz w:val="20"/>
                <w:szCs w:val="20"/>
              </w:rPr>
              <w:t xml:space="preserve">emoval of external ATM, signage, and CCTV with removal of componentry, equipment, and marketing internally. </w:t>
            </w:r>
          </w:p>
        </w:tc>
        <w:tc>
          <w:tcPr>
            <w:tcW w:w="3490" w:type="dxa"/>
            <w:shd w:val="clear" w:color="auto" w:fill="auto"/>
          </w:tcPr>
          <w:p w14:paraId="31B42AFF" w14:textId="7B1E3B1E" w:rsidR="00D54DC9" w:rsidRPr="00B42815" w:rsidRDefault="00D54DC9" w:rsidP="00D54DC9">
            <w:pPr>
              <w:rPr>
                <w:rFonts w:asciiTheme="minorHAnsi" w:hAnsiTheme="minorHAnsi" w:cstheme="minorHAnsi"/>
                <w:b/>
                <w:bCs/>
                <w:sz w:val="20"/>
                <w:szCs w:val="20"/>
              </w:rPr>
            </w:pPr>
            <w:r w:rsidRPr="00B42815">
              <w:rPr>
                <w:rFonts w:asciiTheme="minorHAnsi" w:hAnsiTheme="minorHAnsi" w:cstheme="minorHAnsi"/>
                <w:b/>
                <w:bCs/>
                <w:sz w:val="20"/>
                <w:szCs w:val="20"/>
              </w:rPr>
              <w:t>The Committee can see no material planning reason to refuse this application</w:t>
            </w:r>
          </w:p>
          <w:p w14:paraId="10B07D97" w14:textId="77777777" w:rsidR="00D54DC9" w:rsidRPr="00701D0A" w:rsidRDefault="00D54DC9" w:rsidP="00221FCA">
            <w:pPr>
              <w:rPr>
                <w:rFonts w:asciiTheme="minorHAnsi" w:hAnsiTheme="minorHAnsi" w:cstheme="minorHAnsi"/>
                <w:sz w:val="20"/>
                <w:szCs w:val="20"/>
              </w:rPr>
            </w:pPr>
          </w:p>
          <w:p w14:paraId="46412BA5" w14:textId="18237355" w:rsidR="00221FCA" w:rsidRPr="00701D0A" w:rsidRDefault="00221FCA" w:rsidP="00221FCA">
            <w:pPr>
              <w:rPr>
                <w:rFonts w:asciiTheme="minorHAnsi" w:hAnsiTheme="minorHAnsi" w:cstheme="minorHAnsi"/>
                <w:b/>
                <w:bCs/>
                <w:sz w:val="20"/>
                <w:szCs w:val="20"/>
              </w:rPr>
            </w:pPr>
            <w:r w:rsidRPr="00701D0A">
              <w:rPr>
                <w:rFonts w:asciiTheme="minorHAnsi" w:hAnsiTheme="minorHAnsi" w:cstheme="minorHAnsi"/>
                <w:b/>
                <w:bCs/>
                <w:sz w:val="20"/>
                <w:szCs w:val="20"/>
              </w:rPr>
              <w:t xml:space="preserve">PROPOSED: Cllr </w:t>
            </w:r>
            <w:r w:rsidR="00D54DC9" w:rsidRPr="00701D0A">
              <w:rPr>
                <w:rFonts w:asciiTheme="minorHAnsi" w:hAnsiTheme="minorHAnsi" w:cstheme="minorHAnsi"/>
                <w:b/>
                <w:bCs/>
                <w:sz w:val="20"/>
                <w:szCs w:val="20"/>
              </w:rPr>
              <w:t>T Venner</w:t>
            </w:r>
          </w:p>
          <w:p w14:paraId="4D343A6C" w14:textId="41FAAB43" w:rsidR="00221FCA" w:rsidRPr="00701D0A" w:rsidRDefault="00221FCA" w:rsidP="00221FCA">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SECONDED: Cllr </w:t>
            </w:r>
            <w:r w:rsidR="00D54DC9" w:rsidRPr="00701D0A">
              <w:rPr>
                <w:rFonts w:asciiTheme="minorHAnsi" w:hAnsiTheme="minorHAnsi" w:cstheme="minorHAnsi"/>
                <w:b/>
                <w:bCs/>
                <w:sz w:val="20"/>
                <w:szCs w:val="20"/>
              </w:rPr>
              <w:t>C Hodson</w:t>
            </w:r>
          </w:p>
          <w:p w14:paraId="4888FEAF" w14:textId="1DB9AF3D" w:rsidR="00D54DC9" w:rsidRPr="00701D0A" w:rsidRDefault="00D54DC9" w:rsidP="00221FCA">
            <w:pPr>
              <w:jc w:val="both"/>
              <w:rPr>
                <w:rFonts w:asciiTheme="minorHAnsi" w:hAnsiTheme="minorHAnsi" w:cstheme="minorHAnsi"/>
                <w:b/>
                <w:bCs/>
                <w:sz w:val="20"/>
                <w:szCs w:val="20"/>
              </w:rPr>
            </w:pPr>
          </w:p>
          <w:p w14:paraId="4089720E" w14:textId="77777777" w:rsidR="005F12B1" w:rsidRPr="00701D0A" w:rsidRDefault="005F12B1" w:rsidP="00F01ED2">
            <w:pPr>
              <w:jc w:val="both"/>
              <w:rPr>
                <w:rFonts w:asciiTheme="minorHAnsi" w:hAnsiTheme="minorHAnsi" w:cstheme="minorHAnsi"/>
                <w:b/>
                <w:bCs/>
                <w:sz w:val="20"/>
                <w:szCs w:val="20"/>
              </w:rPr>
            </w:pPr>
          </w:p>
        </w:tc>
        <w:tc>
          <w:tcPr>
            <w:tcW w:w="1366" w:type="dxa"/>
            <w:vAlign w:val="center"/>
          </w:tcPr>
          <w:p w14:paraId="73E95A13" w14:textId="55FCBE71" w:rsidR="005F12B1" w:rsidRPr="00701D0A" w:rsidRDefault="00D54DC9" w:rsidP="00F01ED2">
            <w:pPr>
              <w:rPr>
                <w:rFonts w:asciiTheme="minorHAnsi" w:hAnsiTheme="minorHAnsi" w:cstheme="minorHAnsi"/>
                <w:b/>
                <w:bCs/>
                <w:sz w:val="20"/>
                <w:szCs w:val="20"/>
              </w:rPr>
            </w:pPr>
            <w:r w:rsidRPr="00701D0A">
              <w:rPr>
                <w:rFonts w:asciiTheme="minorHAnsi" w:hAnsiTheme="minorHAnsi" w:cstheme="minorHAnsi"/>
                <w:b/>
                <w:bCs/>
                <w:sz w:val="20"/>
                <w:szCs w:val="20"/>
              </w:rPr>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.03.</w:t>
            </w:r>
            <w:r w:rsidR="00221FCA"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5A3186AF" w14:textId="77777777" w:rsidR="005F12B1" w:rsidRPr="00016F65" w:rsidRDefault="005F12B1" w:rsidP="00F01ED2">
            <w:pPr>
              <w:rPr>
                <w:rFonts w:asciiTheme="minorHAnsi" w:hAnsiTheme="minorHAnsi" w:cstheme="minorHAnsi"/>
                <w:b/>
                <w:bCs/>
                <w:sz w:val="20"/>
                <w:szCs w:val="20"/>
              </w:rPr>
            </w:pPr>
          </w:p>
        </w:tc>
      </w:tr>
      <w:tr w:rsidR="005F12B1" w:rsidRPr="00016F65" w14:paraId="53A5F0AA" w14:textId="77777777" w:rsidTr="00915F9A">
        <w:tc>
          <w:tcPr>
            <w:tcW w:w="1587" w:type="dxa"/>
            <w:shd w:val="clear" w:color="auto" w:fill="auto"/>
          </w:tcPr>
          <w:p w14:paraId="43BDACC1" w14:textId="5BF58EC3" w:rsidR="00471188" w:rsidRPr="00701D0A" w:rsidRDefault="00D54DC9" w:rsidP="00F01ED2">
            <w:pPr>
              <w:jc w:val="both"/>
              <w:rPr>
                <w:rFonts w:asciiTheme="minorHAnsi" w:hAnsiTheme="minorHAnsi" w:cstheme="minorHAnsi"/>
                <w:b/>
                <w:bCs/>
                <w:sz w:val="20"/>
                <w:szCs w:val="20"/>
              </w:rPr>
            </w:pPr>
            <w:bookmarkStart w:id="4" w:name="_Hlk129594299"/>
            <w:r w:rsidRPr="00701D0A">
              <w:rPr>
                <w:rFonts w:asciiTheme="minorHAnsi" w:hAnsiTheme="minorHAnsi" w:cstheme="minorHAnsi"/>
                <w:b/>
                <w:bCs/>
                <w:sz w:val="20"/>
                <w:szCs w:val="20"/>
              </w:rPr>
              <w:t>3/21/23/014</w:t>
            </w:r>
          </w:p>
          <w:p w14:paraId="7672C18D" w14:textId="571D6E3E" w:rsidR="00D54DC9" w:rsidRPr="00701D0A" w:rsidRDefault="00D54DC9" w:rsidP="00F01ED2">
            <w:pPr>
              <w:jc w:val="both"/>
              <w:rPr>
                <w:rFonts w:asciiTheme="minorHAnsi" w:hAnsiTheme="minorHAnsi" w:cstheme="minorHAnsi"/>
                <w:b/>
                <w:bCs/>
                <w:sz w:val="20"/>
                <w:szCs w:val="20"/>
              </w:rPr>
            </w:pPr>
          </w:p>
          <w:bookmarkEnd w:id="4"/>
          <w:p w14:paraId="359E60AE" w14:textId="77777777" w:rsidR="00471188" w:rsidRPr="00701D0A" w:rsidRDefault="00471188" w:rsidP="00F01ED2">
            <w:pPr>
              <w:jc w:val="both"/>
              <w:rPr>
                <w:rFonts w:asciiTheme="minorHAnsi" w:hAnsiTheme="minorHAnsi" w:cstheme="minorHAnsi"/>
                <w:b/>
                <w:bCs/>
                <w:sz w:val="20"/>
                <w:szCs w:val="20"/>
              </w:rPr>
            </w:pPr>
          </w:p>
          <w:p w14:paraId="63E5510D" w14:textId="77777777" w:rsidR="00471188" w:rsidRPr="00701D0A" w:rsidRDefault="00471188" w:rsidP="00F01ED2">
            <w:pPr>
              <w:jc w:val="both"/>
              <w:rPr>
                <w:rFonts w:asciiTheme="minorHAnsi" w:hAnsiTheme="minorHAnsi" w:cstheme="minorHAnsi"/>
                <w:b/>
                <w:bCs/>
                <w:sz w:val="20"/>
                <w:szCs w:val="20"/>
              </w:rPr>
            </w:pPr>
          </w:p>
          <w:p w14:paraId="4E75C608" w14:textId="77777777" w:rsidR="00471188" w:rsidRPr="00701D0A" w:rsidRDefault="00471188" w:rsidP="00F01ED2">
            <w:pPr>
              <w:jc w:val="both"/>
              <w:rPr>
                <w:rFonts w:asciiTheme="minorHAnsi" w:hAnsiTheme="minorHAnsi" w:cstheme="minorHAnsi"/>
                <w:b/>
                <w:bCs/>
                <w:sz w:val="20"/>
                <w:szCs w:val="20"/>
              </w:rPr>
            </w:pPr>
          </w:p>
          <w:p w14:paraId="0F777C18" w14:textId="173B113A" w:rsidR="00471188" w:rsidRPr="00701D0A" w:rsidRDefault="00471188" w:rsidP="00F01ED2">
            <w:pPr>
              <w:jc w:val="both"/>
              <w:rPr>
                <w:rFonts w:asciiTheme="minorHAnsi" w:hAnsiTheme="minorHAnsi" w:cstheme="minorHAnsi"/>
                <w:b/>
                <w:bCs/>
                <w:sz w:val="20"/>
                <w:szCs w:val="20"/>
              </w:rPr>
            </w:pPr>
          </w:p>
        </w:tc>
        <w:tc>
          <w:tcPr>
            <w:tcW w:w="2514" w:type="dxa"/>
            <w:shd w:val="clear" w:color="auto" w:fill="auto"/>
          </w:tcPr>
          <w:p w14:paraId="75E05259" w14:textId="548B752A" w:rsidR="00D54DC9" w:rsidRPr="00701D0A" w:rsidRDefault="00D54DC9" w:rsidP="005B6D9E">
            <w:pPr>
              <w:jc w:val="both"/>
              <w:rPr>
                <w:rFonts w:asciiTheme="minorHAnsi" w:hAnsiTheme="minorHAnsi" w:cstheme="minorHAnsi"/>
                <w:b/>
                <w:bCs/>
                <w:sz w:val="20"/>
                <w:szCs w:val="20"/>
              </w:rPr>
            </w:pPr>
            <w:r w:rsidRPr="00701D0A">
              <w:rPr>
                <w:rFonts w:asciiTheme="minorHAnsi" w:hAnsiTheme="minorHAnsi" w:cstheme="minorHAnsi"/>
                <w:b/>
                <w:bCs/>
                <w:sz w:val="20"/>
                <w:szCs w:val="20"/>
              </w:rPr>
              <w:t xml:space="preserve">Café, Blenheim Road, Minehead, TA24 6AJ </w:t>
            </w:r>
          </w:p>
        </w:tc>
        <w:tc>
          <w:tcPr>
            <w:tcW w:w="5245" w:type="dxa"/>
            <w:shd w:val="clear" w:color="auto" w:fill="auto"/>
          </w:tcPr>
          <w:p w14:paraId="498376EB" w14:textId="2291A3D2" w:rsidR="00D54DC9" w:rsidRPr="00701D0A" w:rsidRDefault="00D54DC9" w:rsidP="00F01ED2">
            <w:pPr>
              <w:jc w:val="both"/>
              <w:rPr>
                <w:rFonts w:asciiTheme="minorHAnsi" w:hAnsiTheme="minorHAnsi" w:cstheme="minorHAnsi"/>
                <w:sz w:val="20"/>
                <w:szCs w:val="20"/>
              </w:rPr>
            </w:pPr>
            <w:r w:rsidRPr="00701D0A">
              <w:rPr>
                <w:rFonts w:asciiTheme="minorHAnsi" w:hAnsiTheme="minorHAnsi" w:cstheme="minorHAnsi"/>
                <w:sz w:val="20"/>
                <w:szCs w:val="20"/>
              </w:rPr>
              <w:t xml:space="preserve">Refurbishment and alterations to single storey café building to include raised flat roof level, additional replacement windows and doors, construction of ramp and raised deck to entrance and installation of mobile catering unit. </w:t>
            </w:r>
          </w:p>
          <w:p w14:paraId="404720DF" w14:textId="77777777" w:rsidR="00D54DC9" w:rsidRPr="00701D0A" w:rsidRDefault="00D54DC9" w:rsidP="00F01ED2">
            <w:pPr>
              <w:jc w:val="both"/>
              <w:rPr>
                <w:rFonts w:asciiTheme="minorHAnsi" w:hAnsiTheme="minorHAnsi" w:cstheme="minorHAnsi"/>
                <w:sz w:val="20"/>
                <w:szCs w:val="20"/>
              </w:rPr>
            </w:pPr>
          </w:p>
          <w:p w14:paraId="39C411ED" w14:textId="5861F028" w:rsidR="00D54DC9" w:rsidRPr="00701D0A" w:rsidRDefault="00D54DC9" w:rsidP="00F01ED2">
            <w:pPr>
              <w:jc w:val="both"/>
              <w:rPr>
                <w:rFonts w:asciiTheme="minorHAnsi" w:hAnsiTheme="minorHAnsi" w:cstheme="minorHAnsi"/>
                <w:sz w:val="20"/>
                <w:szCs w:val="20"/>
              </w:rPr>
            </w:pPr>
          </w:p>
        </w:tc>
        <w:tc>
          <w:tcPr>
            <w:tcW w:w="3490" w:type="dxa"/>
            <w:shd w:val="clear" w:color="auto" w:fill="auto"/>
          </w:tcPr>
          <w:p w14:paraId="4B9CA355" w14:textId="266758AF" w:rsidR="00D45EDF" w:rsidRPr="002B5B32" w:rsidRDefault="00B42815" w:rsidP="00D45EDF">
            <w:pPr>
              <w:rPr>
                <w:rFonts w:ascii="Calibri" w:hAnsi="Calibri" w:cs="Calibri"/>
                <w:b/>
                <w:bCs/>
                <w:sz w:val="20"/>
                <w:szCs w:val="20"/>
              </w:rPr>
            </w:pPr>
            <w:r w:rsidRPr="002B5B32">
              <w:rPr>
                <w:rFonts w:ascii="Calibri" w:hAnsi="Calibri" w:cs="Calibri"/>
                <w:b/>
                <w:bCs/>
                <w:sz w:val="20"/>
                <w:szCs w:val="20"/>
              </w:rPr>
              <w:t xml:space="preserve">Objection: </w:t>
            </w:r>
            <w:r w:rsidR="00E2268D" w:rsidRPr="002B5B32">
              <w:rPr>
                <w:rFonts w:ascii="Calibri" w:hAnsi="Calibri" w:cs="Calibri"/>
                <w:b/>
                <w:bCs/>
                <w:sz w:val="20"/>
                <w:szCs w:val="20"/>
              </w:rPr>
              <w:t xml:space="preserve"> </w:t>
            </w:r>
            <w:r w:rsidR="00D45EDF" w:rsidRPr="002B5B32">
              <w:rPr>
                <w:rFonts w:ascii="Calibri" w:hAnsi="Calibri" w:cs="Calibri"/>
                <w:b/>
                <w:bCs/>
                <w:sz w:val="20"/>
                <w:szCs w:val="20"/>
              </w:rPr>
              <w:t>The committee strongly objects to this application for the following reasons:</w:t>
            </w:r>
          </w:p>
          <w:p w14:paraId="7D7103E1" w14:textId="68403BEF"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It does not include: The provision of kitchen facilities; Dishwashing facilities. </w:t>
            </w:r>
          </w:p>
          <w:p w14:paraId="49B3F83F" w14:textId="6CBB8F54"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Refrigeration facilities; Cleansing provisions for customer areas; Hygiene facilities for staff or customers. </w:t>
            </w:r>
          </w:p>
          <w:p w14:paraId="18475731" w14:textId="44441AFE"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Secure onsite disposal of waste. </w:t>
            </w:r>
          </w:p>
          <w:p w14:paraId="368CB203" w14:textId="77777777"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Pushchair or disabled access from within Blenheim Gardens.</w:t>
            </w:r>
          </w:p>
          <w:p w14:paraId="30193A02" w14:textId="05F6BB07"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The application proposes a raised deck with gates to be closed during the hours the park is closed and proposes unacceptable cafe opening hours between 7am to 11pm which are outside the gardens’ opening hours.  </w:t>
            </w:r>
          </w:p>
          <w:p w14:paraId="52D32FB9" w14:textId="77777777"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The proposed raised deck area is not in keeping with these Edwardian gardens which are in a Conservation Area.</w:t>
            </w:r>
          </w:p>
          <w:p w14:paraId="032934A1" w14:textId="76D43B68"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The application proposes to site a disabled ramp which will have no access from within the gardens. The only access </w:t>
            </w:r>
            <w:r w:rsidR="00E2268D" w:rsidRPr="002B5B32">
              <w:rPr>
                <w:rFonts w:ascii="Calibri" w:hAnsi="Calibri" w:cs="Calibri"/>
                <w:b/>
                <w:bCs/>
                <w:sz w:val="20"/>
                <w:szCs w:val="20"/>
              </w:rPr>
              <w:t>will be</w:t>
            </w:r>
            <w:r w:rsidRPr="002B5B32">
              <w:rPr>
                <w:rFonts w:ascii="Calibri" w:hAnsi="Calibri" w:cs="Calibri"/>
                <w:b/>
                <w:bCs/>
                <w:sz w:val="20"/>
                <w:szCs w:val="20"/>
              </w:rPr>
              <w:t xml:space="preserve"> from the adjacent North Road car park, forcing those less able, or with push chairs to negotiate vehicular traffic in order enter and exit the cafe through said carpark, which </w:t>
            </w:r>
            <w:r w:rsidRPr="002B5B32">
              <w:rPr>
                <w:rFonts w:ascii="Calibri" w:hAnsi="Calibri" w:cs="Calibri"/>
                <w:b/>
                <w:bCs/>
                <w:sz w:val="20"/>
                <w:szCs w:val="20"/>
              </w:rPr>
              <w:lastRenderedPageBreak/>
              <w:t>has no footpath. The proposed means</w:t>
            </w:r>
            <w:r w:rsidRPr="002B5B32">
              <w:rPr>
                <w:rFonts w:ascii="Calibri" w:hAnsi="Calibri" w:cs="Calibri"/>
                <w:sz w:val="20"/>
                <w:szCs w:val="20"/>
              </w:rPr>
              <w:t xml:space="preserve"> </w:t>
            </w:r>
            <w:r w:rsidRPr="002B5B32">
              <w:rPr>
                <w:rFonts w:ascii="Calibri" w:hAnsi="Calibri" w:cs="Calibri"/>
                <w:b/>
                <w:bCs/>
                <w:sz w:val="20"/>
                <w:szCs w:val="20"/>
              </w:rPr>
              <w:t>of waste disposal by transporting it across North Rd carpark to the tenant's premises in the Avenue, is wholly inadequate and unsanitary and has the potential to attract wildlife and vermin.</w:t>
            </w:r>
          </w:p>
          <w:p w14:paraId="5ED4A681" w14:textId="04822123"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There is </w:t>
            </w:r>
            <w:r w:rsidR="00E2268D" w:rsidRPr="002B5B32">
              <w:rPr>
                <w:rFonts w:ascii="Calibri" w:hAnsi="Calibri" w:cs="Calibri"/>
                <w:b/>
                <w:bCs/>
                <w:sz w:val="20"/>
                <w:szCs w:val="20"/>
              </w:rPr>
              <w:t>no proposed</w:t>
            </w:r>
            <w:r w:rsidRPr="002B5B32">
              <w:rPr>
                <w:rFonts w:ascii="Calibri" w:hAnsi="Calibri" w:cs="Calibri"/>
                <w:b/>
                <w:bCs/>
                <w:sz w:val="20"/>
                <w:szCs w:val="20"/>
              </w:rPr>
              <w:t xml:space="preserve"> access from the catering van to the cafe other than to exit the site, into the carpark and up the ramp to the decking area while carrying food and drink.</w:t>
            </w:r>
          </w:p>
          <w:p w14:paraId="1F048E8A" w14:textId="56A6559E"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A Preliminary Bat Roost and Breeding Bird Assessment has been requested by SCC </w:t>
            </w:r>
            <w:r w:rsidR="00E2268D" w:rsidRPr="002B5B32">
              <w:rPr>
                <w:rFonts w:ascii="Calibri" w:hAnsi="Calibri" w:cs="Calibri"/>
                <w:b/>
                <w:bCs/>
                <w:sz w:val="20"/>
                <w:szCs w:val="20"/>
              </w:rPr>
              <w:t>Ecology;</w:t>
            </w:r>
            <w:r w:rsidRPr="002B5B32">
              <w:rPr>
                <w:rFonts w:ascii="Calibri" w:hAnsi="Calibri" w:cs="Calibri"/>
                <w:b/>
                <w:bCs/>
                <w:sz w:val="20"/>
                <w:szCs w:val="20"/>
              </w:rPr>
              <w:t xml:space="preserve"> this has not been produced. This greatly concerns the committee since the structure is in a parkland setting and has been derelict for some years.</w:t>
            </w:r>
          </w:p>
          <w:p w14:paraId="0CDD0F4A" w14:textId="77777777" w:rsidR="00D45EDF" w:rsidRPr="002B5B32" w:rsidRDefault="00D45EDF" w:rsidP="00D45EDF">
            <w:pPr>
              <w:rPr>
                <w:rFonts w:ascii="Calibri" w:hAnsi="Calibri" w:cs="Calibri"/>
                <w:b/>
                <w:bCs/>
                <w:sz w:val="20"/>
                <w:szCs w:val="20"/>
              </w:rPr>
            </w:pPr>
            <w:r w:rsidRPr="002B5B32">
              <w:rPr>
                <w:rFonts w:ascii="Calibri" w:hAnsi="Calibri" w:cs="Calibri"/>
                <w:b/>
                <w:bCs/>
                <w:sz w:val="20"/>
                <w:szCs w:val="20"/>
              </w:rPr>
              <w:t xml:space="preserve">The committee is also concerned about the proposed loss of trees and potential damage of the Monterey Cypress. </w:t>
            </w:r>
          </w:p>
          <w:p w14:paraId="17A0447B" w14:textId="77777777" w:rsidR="00D45EDF" w:rsidRPr="002B5B32" w:rsidRDefault="00D45EDF" w:rsidP="00D45EDF">
            <w:pPr>
              <w:rPr>
                <w:rFonts w:ascii="Calibri" w:hAnsi="Calibri" w:cs="Calibri"/>
                <w:b/>
                <w:bCs/>
                <w:sz w:val="20"/>
                <w:szCs w:val="20"/>
              </w:rPr>
            </w:pPr>
          </w:p>
          <w:p w14:paraId="7A6FD7CE" w14:textId="77777777" w:rsidR="00D45EDF" w:rsidRPr="002B5B32" w:rsidRDefault="00D45EDF" w:rsidP="00D45EDF">
            <w:pPr>
              <w:rPr>
                <w:rFonts w:ascii="Calibri" w:hAnsi="Calibri" w:cs="Calibri"/>
                <w:b/>
                <w:bCs/>
                <w:sz w:val="20"/>
                <w:szCs w:val="20"/>
              </w:rPr>
            </w:pPr>
          </w:p>
          <w:p w14:paraId="04B98D44" w14:textId="2570CA4E" w:rsidR="00221FCA" w:rsidRPr="002B5B32" w:rsidRDefault="00E2268D" w:rsidP="00221FCA">
            <w:pPr>
              <w:rPr>
                <w:rFonts w:ascii="Calibri" w:hAnsi="Calibri" w:cs="Calibri"/>
                <w:b/>
                <w:bCs/>
                <w:sz w:val="20"/>
                <w:szCs w:val="20"/>
              </w:rPr>
            </w:pPr>
            <w:r w:rsidRPr="002B5B32">
              <w:rPr>
                <w:rFonts w:ascii="Calibri" w:hAnsi="Calibri" w:cs="Calibri"/>
                <w:b/>
                <w:bCs/>
                <w:sz w:val="20"/>
                <w:szCs w:val="20"/>
              </w:rPr>
              <w:t>Proposed:</w:t>
            </w:r>
            <w:r w:rsidR="00221FCA" w:rsidRPr="002B5B32">
              <w:rPr>
                <w:rFonts w:ascii="Calibri" w:hAnsi="Calibri" w:cs="Calibri"/>
                <w:b/>
                <w:bCs/>
                <w:sz w:val="20"/>
                <w:szCs w:val="20"/>
              </w:rPr>
              <w:t xml:space="preserve"> Cllr </w:t>
            </w:r>
            <w:r w:rsidR="002E0C26" w:rsidRPr="002B5B32">
              <w:rPr>
                <w:rFonts w:ascii="Calibri" w:hAnsi="Calibri" w:cs="Calibri"/>
                <w:b/>
                <w:bCs/>
                <w:sz w:val="20"/>
                <w:szCs w:val="20"/>
              </w:rPr>
              <w:t>T Venner</w:t>
            </w:r>
          </w:p>
          <w:p w14:paraId="2BFE0FF0" w14:textId="77777777" w:rsidR="005F12B1" w:rsidRPr="002B5B32" w:rsidRDefault="00221FCA" w:rsidP="005065D6">
            <w:pPr>
              <w:jc w:val="both"/>
              <w:rPr>
                <w:rFonts w:ascii="Calibri" w:hAnsi="Calibri" w:cs="Calibri"/>
                <w:b/>
                <w:bCs/>
                <w:sz w:val="20"/>
                <w:szCs w:val="20"/>
              </w:rPr>
            </w:pPr>
            <w:r w:rsidRPr="002B5B32">
              <w:rPr>
                <w:rFonts w:ascii="Calibri" w:hAnsi="Calibri" w:cs="Calibri"/>
                <w:b/>
                <w:bCs/>
                <w:sz w:val="20"/>
                <w:szCs w:val="20"/>
              </w:rPr>
              <w:t xml:space="preserve">SECONDED: Cllr </w:t>
            </w:r>
            <w:r w:rsidR="002E0C26" w:rsidRPr="002B5B32">
              <w:rPr>
                <w:rFonts w:ascii="Calibri" w:hAnsi="Calibri" w:cs="Calibri"/>
                <w:b/>
                <w:bCs/>
                <w:sz w:val="20"/>
                <w:szCs w:val="20"/>
              </w:rPr>
              <w:t>A Lawton</w:t>
            </w:r>
          </w:p>
          <w:p w14:paraId="6B5834B8" w14:textId="31B3C367" w:rsidR="002E0C26" w:rsidRPr="002B5B32" w:rsidRDefault="003A5841" w:rsidP="005065D6">
            <w:pPr>
              <w:jc w:val="both"/>
              <w:rPr>
                <w:rFonts w:ascii="Calibri" w:hAnsi="Calibri" w:cs="Calibri"/>
                <w:b/>
                <w:bCs/>
                <w:sz w:val="20"/>
                <w:szCs w:val="20"/>
              </w:rPr>
            </w:pPr>
            <w:r w:rsidRPr="002B5B32">
              <w:rPr>
                <w:rFonts w:ascii="Calibri" w:hAnsi="Calibri" w:cs="Calibri"/>
                <w:b/>
                <w:bCs/>
                <w:sz w:val="20"/>
                <w:szCs w:val="20"/>
              </w:rPr>
              <w:t xml:space="preserve"> </w:t>
            </w:r>
          </w:p>
          <w:p w14:paraId="31F072A9" w14:textId="59C4BB74" w:rsidR="002E0C26" w:rsidRPr="002B5B32" w:rsidRDefault="002E0C26" w:rsidP="005065D6">
            <w:pPr>
              <w:jc w:val="both"/>
              <w:rPr>
                <w:rFonts w:ascii="Calibri" w:hAnsi="Calibri" w:cs="Calibri"/>
                <w:sz w:val="20"/>
                <w:szCs w:val="20"/>
              </w:rPr>
            </w:pPr>
          </w:p>
        </w:tc>
        <w:tc>
          <w:tcPr>
            <w:tcW w:w="1366" w:type="dxa"/>
            <w:vAlign w:val="center"/>
          </w:tcPr>
          <w:p w14:paraId="706B94C2" w14:textId="5B5C7D09" w:rsidR="005F12B1" w:rsidRPr="00701D0A" w:rsidRDefault="00D54DC9" w:rsidP="00F01ED2">
            <w:pPr>
              <w:rPr>
                <w:rFonts w:asciiTheme="minorHAnsi" w:hAnsiTheme="minorHAnsi" w:cstheme="minorHAnsi"/>
                <w:b/>
                <w:bCs/>
                <w:sz w:val="20"/>
                <w:szCs w:val="20"/>
              </w:rPr>
            </w:pPr>
            <w:r w:rsidRPr="00701D0A">
              <w:rPr>
                <w:rFonts w:asciiTheme="minorHAnsi" w:hAnsiTheme="minorHAnsi" w:cstheme="minorHAnsi"/>
                <w:b/>
                <w:bCs/>
                <w:sz w:val="20"/>
                <w:szCs w:val="20"/>
              </w:rPr>
              <w:lastRenderedPageBreak/>
              <w:t>0</w:t>
            </w:r>
            <w:r w:rsidR="000A54A1" w:rsidRPr="00701D0A">
              <w:rPr>
                <w:rFonts w:asciiTheme="minorHAnsi" w:hAnsiTheme="minorHAnsi" w:cstheme="minorHAnsi"/>
                <w:b/>
                <w:bCs/>
                <w:sz w:val="20"/>
                <w:szCs w:val="20"/>
              </w:rPr>
              <w:t>7</w:t>
            </w:r>
            <w:r w:rsidRPr="00701D0A">
              <w:rPr>
                <w:rFonts w:asciiTheme="minorHAnsi" w:hAnsiTheme="minorHAnsi" w:cstheme="minorHAnsi"/>
                <w:b/>
                <w:bCs/>
                <w:sz w:val="20"/>
                <w:szCs w:val="20"/>
              </w:rPr>
              <w:t>.03.</w:t>
            </w:r>
            <w:r w:rsidR="00221FCA" w:rsidRPr="00701D0A">
              <w:rPr>
                <w:rFonts w:asciiTheme="minorHAnsi" w:hAnsiTheme="minorHAnsi" w:cstheme="minorHAnsi"/>
                <w:b/>
                <w:bCs/>
                <w:sz w:val="20"/>
                <w:szCs w:val="20"/>
              </w:rPr>
              <w:t>202</w:t>
            </w:r>
            <w:r w:rsidR="000F2DE8" w:rsidRPr="00701D0A">
              <w:rPr>
                <w:rFonts w:asciiTheme="minorHAnsi" w:hAnsiTheme="minorHAnsi" w:cstheme="minorHAnsi"/>
                <w:b/>
                <w:bCs/>
                <w:sz w:val="20"/>
                <w:szCs w:val="20"/>
              </w:rPr>
              <w:t>3</w:t>
            </w:r>
          </w:p>
        </w:tc>
        <w:tc>
          <w:tcPr>
            <w:tcW w:w="1230" w:type="dxa"/>
            <w:vAlign w:val="center"/>
          </w:tcPr>
          <w:p w14:paraId="6A36CEBC" w14:textId="77777777" w:rsidR="005F12B1" w:rsidRPr="00016F65" w:rsidRDefault="005F12B1" w:rsidP="00F01ED2">
            <w:pPr>
              <w:rPr>
                <w:rFonts w:asciiTheme="minorHAnsi" w:hAnsiTheme="minorHAnsi" w:cstheme="minorHAnsi"/>
                <w:b/>
                <w:bCs/>
                <w:sz w:val="20"/>
                <w:szCs w:val="20"/>
              </w:rPr>
            </w:pPr>
          </w:p>
        </w:tc>
      </w:tr>
      <w:tr w:rsidR="00BD3F3D" w:rsidRPr="00016F65" w14:paraId="402E06D4" w14:textId="77777777" w:rsidTr="00915F9A">
        <w:tc>
          <w:tcPr>
            <w:tcW w:w="1587" w:type="dxa"/>
            <w:shd w:val="clear" w:color="auto" w:fill="auto"/>
          </w:tcPr>
          <w:p w14:paraId="75FCB372" w14:textId="77777777" w:rsidR="00BD3F3D" w:rsidRPr="0018164A" w:rsidRDefault="00BD3F3D" w:rsidP="00F01ED2">
            <w:pPr>
              <w:jc w:val="both"/>
              <w:rPr>
                <w:rFonts w:asciiTheme="minorHAnsi" w:hAnsiTheme="minorHAnsi" w:cstheme="minorHAnsi"/>
                <w:b/>
                <w:bCs/>
                <w:sz w:val="20"/>
                <w:szCs w:val="20"/>
              </w:rPr>
            </w:pPr>
          </w:p>
          <w:p w14:paraId="293BF3B3" w14:textId="43DF7C53" w:rsidR="00471188" w:rsidRPr="0018164A" w:rsidRDefault="00D54DC9" w:rsidP="00F01ED2">
            <w:pPr>
              <w:jc w:val="both"/>
              <w:rPr>
                <w:rFonts w:asciiTheme="minorHAnsi" w:hAnsiTheme="minorHAnsi" w:cstheme="minorHAnsi"/>
                <w:b/>
                <w:bCs/>
                <w:sz w:val="20"/>
                <w:szCs w:val="20"/>
              </w:rPr>
            </w:pPr>
            <w:r w:rsidRPr="0018164A">
              <w:rPr>
                <w:rFonts w:asciiTheme="minorHAnsi" w:hAnsiTheme="minorHAnsi" w:cstheme="minorHAnsi"/>
                <w:b/>
                <w:bCs/>
                <w:sz w:val="20"/>
                <w:szCs w:val="20"/>
              </w:rPr>
              <w:t>3/21/23/015</w:t>
            </w:r>
          </w:p>
          <w:p w14:paraId="6FB147F8" w14:textId="2EB71AD1" w:rsidR="00D54DC9" w:rsidRPr="0018164A" w:rsidRDefault="00D54DC9" w:rsidP="00F01ED2">
            <w:pPr>
              <w:jc w:val="both"/>
              <w:rPr>
                <w:rFonts w:asciiTheme="minorHAnsi" w:hAnsiTheme="minorHAnsi" w:cstheme="minorHAnsi"/>
                <w:b/>
                <w:bCs/>
                <w:sz w:val="20"/>
                <w:szCs w:val="20"/>
              </w:rPr>
            </w:pPr>
          </w:p>
          <w:p w14:paraId="4B75DEDF" w14:textId="77777777" w:rsidR="00471188" w:rsidRPr="0018164A" w:rsidRDefault="00471188" w:rsidP="00F01ED2">
            <w:pPr>
              <w:jc w:val="both"/>
              <w:rPr>
                <w:rFonts w:asciiTheme="minorHAnsi" w:hAnsiTheme="minorHAnsi" w:cstheme="minorHAnsi"/>
                <w:b/>
                <w:bCs/>
                <w:sz w:val="20"/>
                <w:szCs w:val="20"/>
              </w:rPr>
            </w:pPr>
          </w:p>
          <w:p w14:paraId="41236C3F" w14:textId="77777777" w:rsidR="00471188" w:rsidRPr="0018164A" w:rsidRDefault="00471188" w:rsidP="00F01ED2">
            <w:pPr>
              <w:jc w:val="both"/>
              <w:rPr>
                <w:rFonts w:asciiTheme="minorHAnsi" w:hAnsiTheme="minorHAnsi" w:cstheme="minorHAnsi"/>
                <w:b/>
                <w:bCs/>
                <w:sz w:val="20"/>
                <w:szCs w:val="20"/>
              </w:rPr>
            </w:pPr>
          </w:p>
          <w:p w14:paraId="1E063F0F" w14:textId="77777777" w:rsidR="00471188" w:rsidRPr="0018164A" w:rsidRDefault="00471188" w:rsidP="00F01ED2">
            <w:pPr>
              <w:jc w:val="both"/>
              <w:rPr>
                <w:rFonts w:asciiTheme="minorHAnsi" w:hAnsiTheme="minorHAnsi" w:cstheme="minorHAnsi"/>
                <w:b/>
                <w:bCs/>
                <w:sz w:val="20"/>
                <w:szCs w:val="20"/>
              </w:rPr>
            </w:pPr>
          </w:p>
          <w:p w14:paraId="5A561B5A" w14:textId="77777777" w:rsidR="00471188" w:rsidRPr="0018164A" w:rsidRDefault="00471188" w:rsidP="00F01ED2">
            <w:pPr>
              <w:jc w:val="both"/>
              <w:rPr>
                <w:rFonts w:asciiTheme="minorHAnsi" w:hAnsiTheme="minorHAnsi" w:cstheme="minorHAnsi"/>
                <w:b/>
                <w:bCs/>
                <w:sz w:val="20"/>
                <w:szCs w:val="20"/>
              </w:rPr>
            </w:pPr>
          </w:p>
          <w:p w14:paraId="612A948E" w14:textId="70ADE5CF" w:rsidR="00471188" w:rsidRPr="0018164A" w:rsidRDefault="00471188" w:rsidP="00F01ED2">
            <w:pPr>
              <w:jc w:val="both"/>
              <w:rPr>
                <w:rFonts w:asciiTheme="minorHAnsi" w:hAnsiTheme="minorHAnsi" w:cstheme="minorHAnsi"/>
                <w:b/>
                <w:bCs/>
                <w:sz w:val="20"/>
                <w:szCs w:val="20"/>
              </w:rPr>
            </w:pPr>
          </w:p>
        </w:tc>
        <w:tc>
          <w:tcPr>
            <w:tcW w:w="2514" w:type="dxa"/>
            <w:shd w:val="clear" w:color="auto" w:fill="auto"/>
          </w:tcPr>
          <w:p w14:paraId="2A801B16" w14:textId="77777777" w:rsidR="00BD3F3D" w:rsidRPr="0018164A" w:rsidRDefault="00BD3F3D" w:rsidP="00BD3F3D">
            <w:pPr>
              <w:jc w:val="both"/>
              <w:rPr>
                <w:rFonts w:asciiTheme="minorHAnsi" w:hAnsiTheme="minorHAnsi" w:cstheme="minorHAnsi"/>
                <w:bCs/>
                <w:sz w:val="20"/>
                <w:szCs w:val="20"/>
              </w:rPr>
            </w:pPr>
          </w:p>
          <w:p w14:paraId="6BECEDFB" w14:textId="2DE3F089" w:rsidR="00D54DC9" w:rsidRPr="0018164A" w:rsidRDefault="00D54DC9" w:rsidP="00BD3F3D">
            <w:pPr>
              <w:jc w:val="both"/>
              <w:rPr>
                <w:rFonts w:asciiTheme="minorHAnsi" w:hAnsiTheme="minorHAnsi" w:cstheme="minorHAnsi"/>
                <w:b/>
                <w:sz w:val="20"/>
                <w:szCs w:val="20"/>
              </w:rPr>
            </w:pPr>
            <w:r w:rsidRPr="0018164A">
              <w:rPr>
                <w:rFonts w:asciiTheme="minorHAnsi" w:hAnsiTheme="minorHAnsi" w:cstheme="minorHAnsi"/>
                <w:b/>
                <w:sz w:val="20"/>
                <w:szCs w:val="20"/>
              </w:rPr>
              <w:t xml:space="preserve">68 Marshfield Road, Minehead TA24 6AJ </w:t>
            </w:r>
          </w:p>
          <w:p w14:paraId="3991E7E6" w14:textId="793F178E" w:rsidR="00D54DC9" w:rsidRPr="0018164A" w:rsidRDefault="00D54DC9" w:rsidP="00BD3F3D">
            <w:pPr>
              <w:jc w:val="both"/>
              <w:rPr>
                <w:rFonts w:asciiTheme="minorHAnsi" w:hAnsiTheme="minorHAnsi" w:cstheme="minorHAnsi"/>
                <w:bCs/>
                <w:sz w:val="20"/>
                <w:szCs w:val="20"/>
              </w:rPr>
            </w:pPr>
          </w:p>
        </w:tc>
        <w:tc>
          <w:tcPr>
            <w:tcW w:w="5245" w:type="dxa"/>
            <w:shd w:val="clear" w:color="auto" w:fill="auto"/>
          </w:tcPr>
          <w:p w14:paraId="49311219" w14:textId="77777777" w:rsidR="00BD3F3D" w:rsidRPr="0018164A" w:rsidRDefault="00BD3F3D" w:rsidP="00221FCA">
            <w:pPr>
              <w:jc w:val="both"/>
              <w:rPr>
                <w:rFonts w:ascii="Calibri" w:hAnsi="Calibri" w:cs="Calibri"/>
                <w:bCs/>
                <w:sz w:val="20"/>
                <w:szCs w:val="20"/>
              </w:rPr>
            </w:pPr>
          </w:p>
          <w:p w14:paraId="2D7A3401" w14:textId="4C920399" w:rsidR="00D54DC9" w:rsidRPr="0018164A" w:rsidRDefault="00D54DC9" w:rsidP="00221FCA">
            <w:pPr>
              <w:jc w:val="both"/>
              <w:rPr>
                <w:rFonts w:ascii="Calibri" w:hAnsi="Calibri" w:cs="Calibri"/>
                <w:bCs/>
                <w:sz w:val="20"/>
                <w:szCs w:val="20"/>
              </w:rPr>
            </w:pPr>
            <w:r w:rsidRPr="0018164A">
              <w:rPr>
                <w:rFonts w:ascii="Calibri" w:hAnsi="Calibri" w:cs="Calibri"/>
                <w:bCs/>
                <w:sz w:val="20"/>
                <w:szCs w:val="20"/>
              </w:rPr>
              <w:t>Erection of side and rear extensions and erection of porch to front elev</w:t>
            </w:r>
            <w:r w:rsidR="005065D6" w:rsidRPr="0018164A">
              <w:rPr>
                <w:rFonts w:ascii="Calibri" w:hAnsi="Calibri" w:cs="Calibri"/>
                <w:bCs/>
                <w:sz w:val="20"/>
                <w:szCs w:val="20"/>
              </w:rPr>
              <w:t xml:space="preserve">ation. </w:t>
            </w:r>
          </w:p>
        </w:tc>
        <w:tc>
          <w:tcPr>
            <w:tcW w:w="3490" w:type="dxa"/>
            <w:shd w:val="clear" w:color="auto" w:fill="auto"/>
          </w:tcPr>
          <w:p w14:paraId="52C27945" w14:textId="77777777" w:rsidR="005B6D9E" w:rsidRPr="0018164A" w:rsidRDefault="005B6D9E" w:rsidP="00BD3F3D">
            <w:pPr>
              <w:rPr>
                <w:rFonts w:asciiTheme="minorHAnsi" w:hAnsiTheme="minorHAnsi" w:cstheme="minorHAnsi"/>
                <w:b/>
                <w:bCs/>
                <w:sz w:val="20"/>
                <w:szCs w:val="20"/>
              </w:rPr>
            </w:pPr>
          </w:p>
          <w:p w14:paraId="62D3D878" w14:textId="77777777" w:rsidR="005065D6" w:rsidRPr="002B5B32" w:rsidRDefault="005065D6" w:rsidP="005065D6">
            <w:pPr>
              <w:rPr>
                <w:rFonts w:asciiTheme="minorHAnsi" w:hAnsiTheme="minorHAnsi" w:cstheme="minorHAnsi"/>
                <w:b/>
                <w:bCs/>
                <w:sz w:val="20"/>
                <w:szCs w:val="20"/>
              </w:rPr>
            </w:pPr>
            <w:r w:rsidRPr="002B5B32">
              <w:rPr>
                <w:rFonts w:asciiTheme="minorHAnsi" w:hAnsiTheme="minorHAnsi" w:cstheme="minorHAnsi"/>
                <w:b/>
                <w:bCs/>
                <w:sz w:val="20"/>
                <w:szCs w:val="20"/>
              </w:rPr>
              <w:t>The Committee can see no material planning reason to refuse this application</w:t>
            </w:r>
          </w:p>
          <w:p w14:paraId="703C52FD" w14:textId="77777777" w:rsidR="005065D6" w:rsidRPr="002B5B32" w:rsidRDefault="005065D6" w:rsidP="00BD3F3D">
            <w:pPr>
              <w:rPr>
                <w:rFonts w:asciiTheme="minorHAnsi" w:hAnsiTheme="minorHAnsi" w:cstheme="minorHAnsi"/>
                <w:b/>
                <w:bCs/>
                <w:sz w:val="20"/>
                <w:szCs w:val="20"/>
              </w:rPr>
            </w:pPr>
          </w:p>
          <w:p w14:paraId="4CF66DDB" w14:textId="0A1D982B" w:rsidR="00BD3F3D" w:rsidRPr="002B5B32" w:rsidRDefault="00BD3F3D" w:rsidP="00BD3F3D">
            <w:pPr>
              <w:rPr>
                <w:rFonts w:asciiTheme="minorHAnsi" w:hAnsiTheme="minorHAnsi" w:cstheme="minorHAnsi"/>
                <w:b/>
                <w:bCs/>
                <w:sz w:val="20"/>
                <w:szCs w:val="20"/>
              </w:rPr>
            </w:pPr>
            <w:r w:rsidRPr="002B5B32">
              <w:rPr>
                <w:rFonts w:asciiTheme="minorHAnsi" w:hAnsiTheme="minorHAnsi" w:cstheme="minorHAnsi"/>
                <w:b/>
                <w:bCs/>
                <w:sz w:val="20"/>
                <w:szCs w:val="20"/>
              </w:rPr>
              <w:t xml:space="preserve">PROPOSED: Cllr </w:t>
            </w:r>
            <w:r w:rsidR="005065D6" w:rsidRPr="002B5B32">
              <w:rPr>
                <w:rFonts w:asciiTheme="minorHAnsi" w:hAnsiTheme="minorHAnsi" w:cstheme="minorHAnsi"/>
                <w:b/>
                <w:bCs/>
                <w:sz w:val="20"/>
                <w:szCs w:val="20"/>
              </w:rPr>
              <w:t>T Venner</w:t>
            </w:r>
          </w:p>
          <w:p w14:paraId="24E13F01" w14:textId="35BD2A2B" w:rsidR="00BD3F3D" w:rsidRPr="002B5B32" w:rsidRDefault="00BD3F3D" w:rsidP="00BD3F3D">
            <w:pPr>
              <w:jc w:val="both"/>
              <w:rPr>
                <w:rFonts w:asciiTheme="minorHAnsi" w:hAnsiTheme="minorHAnsi" w:cstheme="minorHAnsi"/>
                <w:b/>
                <w:bCs/>
                <w:sz w:val="20"/>
                <w:szCs w:val="20"/>
              </w:rPr>
            </w:pPr>
            <w:r w:rsidRPr="002B5B32">
              <w:rPr>
                <w:rFonts w:asciiTheme="minorHAnsi" w:hAnsiTheme="minorHAnsi" w:cstheme="minorHAnsi"/>
                <w:b/>
                <w:bCs/>
                <w:sz w:val="20"/>
                <w:szCs w:val="20"/>
              </w:rPr>
              <w:t xml:space="preserve">SECONDED: Cllr </w:t>
            </w:r>
            <w:r w:rsidR="005065D6" w:rsidRPr="002B5B32">
              <w:rPr>
                <w:rFonts w:asciiTheme="minorHAnsi" w:hAnsiTheme="minorHAnsi" w:cstheme="minorHAnsi"/>
                <w:b/>
                <w:bCs/>
                <w:sz w:val="20"/>
                <w:szCs w:val="20"/>
              </w:rPr>
              <w:t>A Lawton</w:t>
            </w:r>
          </w:p>
          <w:p w14:paraId="35077A21" w14:textId="7BE2C5C2" w:rsidR="005065D6" w:rsidRPr="002B5B32" w:rsidRDefault="005065D6" w:rsidP="00BD3F3D">
            <w:pPr>
              <w:jc w:val="both"/>
              <w:rPr>
                <w:rFonts w:asciiTheme="minorHAnsi" w:hAnsiTheme="minorHAnsi" w:cstheme="minorHAnsi"/>
                <w:b/>
                <w:bCs/>
                <w:sz w:val="20"/>
                <w:szCs w:val="20"/>
              </w:rPr>
            </w:pPr>
          </w:p>
          <w:p w14:paraId="676EEAA2" w14:textId="4E8A64A7" w:rsidR="00BD3F3D" w:rsidRDefault="00BD3F3D" w:rsidP="00221FCA">
            <w:pPr>
              <w:rPr>
                <w:rFonts w:asciiTheme="minorHAnsi" w:hAnsiTheme="minorHAnsi" w:cstheme="minorHAnsi"/>
                <w:b/>
                <w:bCs/>
                <w:sz w:val="20"/>
                <w:szCs w:val="20"/>
              </w:rPr>
            </w:pPr>
          </w:p>
          <w:p w14:paraId="2E442885" w14:textId="3B823854" w:rsidR="004E37C8" w:rsidRDefault="004E37C8" w:rsidP="00221FCA">
            <w:pPr>
              <w:rPr>
                <w:rFonts w:asciiTheme="minorHAnsi" w:hAnsiTheme="minorHAnsi" w:cstheme="minorHAnsi"/>
                <w:b/>
                <w:bCs/>
                <w:sz w:val="20"/>
                <w:szCs w:val="20"/>
              </w:rPr>
            </w:pPr>
          </w:p>
          <w:p w14:paraId="0DB7B03B" w14:textId="77777777" w:rsidR="004E37C8" w:rsidRDefault="004E37C8" w:rsidP="00221FCA">
            <w:pPr>
              <w:rPr>
                <w:rFonts w:asciiTheme="minorHAnsi" w:hAnsiTheme="minorHAnsi" w:cstheme="minorHAnsi"/>
                <w:b/>
                <w:bCs/>
                <w:sz w:val="20"/>
                <w:szCs w:val="20"/>
              </w:rPr>
            </w:pPr>
          </w:p>
          <w:p w14:paraId="4F219270" w14:textId="77777777" w:rsidR="004E37C8" w:rsidRDefault="004E37C8" w:rsidP="00221FCA">
            <w:pPr>
              <w:rPr>
                <w:rFonts w:asciiTheme="minorHAnsi" w:hAnsiTheme="minorHAnsi" w:cstheme="minorHAnsi"/>
                <w:b/>
                <w:bCs/>
                <w:sz w:val="20"/>
                <w:szCs w:val="20"/>
              </w:rPr>
            </w:pPr>
          </w:p>
          <w:p w14:paraId="2AD3DF9C" w14:textId="77777777" w:rsidR="004F7446" w:rsidRDefault="004F7446" w:rsidP="00221FCA">
            <w:pPr>
              <w:rPr>
                <w:rFonts w:asciiTheme="minorHAnsi" w:hAnsiTheme="minorHAnsi" w:cstheme="minorHAnsi"/>
                <w:b/>
                <w:bCs/>
                <w:sz w:val="20"/>
                <w:szCs w:val="20"/>
              </w:rPr>
            </w:pPr>
          </w:p>
          <w:p w14:paraId="4429CED9" w14:textId="252C2D55" w:rsidR="004F7446" w:rsidRPr="0018164A" w:rsidRDefault="004F7446" w:rsidP="00221FCA">
            <w:pPr>
              <w:rPr>
                <w:rFonts w:asciiTheme="minorHAnsi" w:hAnsiTheme="minorHAnsi" w:cstheme="minorHAnsi"/>
                <w:b/>
                <w:bCs/>
                <w:sz w:val="20"/>
                <w:szCs w:val="20"/>
              </w:rPr>
            </w:pPr>
          </w:p>
        </w:tc>
        <w:tc>
          <w:tcPr>
            <w:tcW w:w="1366" w:type="dxa"/>
            <w:vAlign w:val="center"/>
          </w:tcPr>
          <w:p w14:paraId="12F1356C" w14:textId="5AA40C65" w:rsidR="00BD3F3D" w:rsidRPr="0018164A" w:rsidRDefault="005065D6" w:rsidP="00F01ED2">
            <w:pPr>
              <w:rPr>
                <w:rFonts w:asciiTheme="minorHAnsi" w:hAnsiTheme="minorHAnsi" w:cstheme="minorHAnsi"/>
                <w:b/>
                <w:bCs/>
                <w:sz w:val="20"/>
                <w:szCs w:val="20"/>
              </w:rPr>
            </w:pPr>
            <w:r w:rsidRPr="0018164A">
              <w:rPr>
                <w:rFonts w:asciiTheme="minorHAnsi" w:hAnsiTheme="minorHAnsi" w:cstheme="minorHAnsi"/>
                <w:b/>
                <w:bCs/>
                <w:sz w:val="20"/>
                <w:szCs w:val="20"/>
              </w:rPr>
              <w:lastRenderedPageBreak/>
              <w:t>0</w:t>
            </w:r>
            <w:r w:rsidR="000A54A1" w:rsidRPr="0018164A">
              <w:rPr>
                <w:rFonts w:asciiTheme="minorHAnsi" w:hAnsiTheme="minorHAnsi" w:cstheme="minorHAnsi"/>
                <w:b/>
                <w:bCs/>
                <w:sz w:val="20"/>
                <w:szCs w:val="20"/>
              </w:rPr>
              <w:t>7</w:t>
            </w:r>
            <w:r w:rsidRPr="0018164A">
              <w:rPr>
                <w:rFonts w:asciiTheme="minorHAnsi" w:hAnsiTheme="minorHAnsi" w:cstheme="minorHAnsi"/>
                <w:b/>
                <w:bCs/>
                <w:sz w:val="20"/>
                <w:szCs w:val="20"/>
              </w:rPr>
              <w:t xml:space="preserve">.03. </w:t>
            </w:r>
            <w:r w:rsidR="000F2DE8" w:rsidRPr="0018164A">
              <w:rPr>
                <w:rFonts w:asciiTheme="minorHAnsi" w:hAnsiTheme="minorHAnsi" w:cstheme="minorHAnsi"/>
                <w:b/>
                <w:bCs/>
                <w:sz w:val="20"/>
                <w:szCs w:val="20"/>
              </w:rPr>
              <w:t>2023</w:t>
            </w:r>
          </w:p>
        </w:tc>
        <w:tc>
          <w:tcPr>
            <w:tcW w:w="1230" w:type="dxa"/>
            <w:vAlign w:val="center"/>
          </w:tcPr>
          <w:p w14:paraId="4A9B3ADD" w14:textId="77777777" w:rsidR="00BD3F3D" w:rsidRPr="0018164A" w:rsidRDefault="00BD3F3D" w:rsidP="00F01ED2">
            <w:pPr>
              <w:rPr>
                <w:rFonts w:asciiTheme="minorHAnsi" w:hAnsiTheme="minorHAnsi" w:cstheme="minorHAnsi"/>
                <w:b/>
                <w:bCs/>
                <w:sz w:val="20"/>
                <w:szCs w:val="20"/>
              </w:rPr>
            </w:pPr>
          </w:p>
        </w:tc>
      </w:tr>
      <w:tr w:rsidR="00BD3F3D" w:rsidRPr="00016F65" w14:paraId="56111CC9" w14:textId="77777777" w:rsidTr="00915F9A">
        <w:tc>
          <w:tcPr>
            <w:tcW w:w="1587" w:type="dxa"/>
            <w:shd w:val="clear" w:color="auto" w:fill="auto"/>
          </w:tcPr>
          <w:p w14:paraId="0242BBF6" w14:textId="77777777" w:rsidR="00BD3F3D" w:rsidRPr="0018164A" w:rsidRDefault="00BD3F3D" w:rsidP="00F01ED2">
            <w:pPr>
              <w:jc w:val="both"/>
              <w:rPr>
                <w:rFonts w:asciiTheme="minorHAnsi" w:hAnsiTheme="minorHAnsi" w:cstheme="minorHAnsi"/>
                <w:b/>
                <w:bCs/>
                <w:sz w:val="20"/>
                <w:szCs w:val="20"/>
              </w:rPr>
            </w:pPr>
          </w:p>
          <w:p w14:paraId="66C315FC" w14:textId="108C2F31" w:rsidR="00471188" w:rsidRPr="0018164A" w:rsidRDefault="00685908" w:rsidP="00F01ED2">
            <w:pPr>
              <w:jc w:val="both"/>
              <w:rPr>
                <w:rFonts w:asciiTheme="minorHAnsi" w:hAnsiTheme="minorHAnsi" w:cstheme="minorHAnsi"/>
                <w:b/>
                <w:bCs/>
                <w:sz w:val="20"/>
                <w:szCs w:val="20"/>
              </w:rPr>
            </w:pPr>
            <w:r>
              <w:rPr>
                <w:rFonts w:asciiTheme="minorHAnsi" w:hAnsiTheme="minorHAnsi" w:cstheme="minorHAnsi"/>
                <w:b/>
                <w:bCs/>
                <w:sz w:val="20"/>
                <w:szCs w:val="20"/>
              </w:rPr>
              <w:t>3/21/23/</w:t>
            </w:r>
            <w:r w:rsidR="005065D6" w:rsidRPr="0018164A">
              <w:rPr>
                <w:rFonts w:asciiTheme="minorHAnsi" w:hAnsiTheme="minorHAnsi" w:cstheme="minorHAnsi"/>
                <w:b/>
                <w:bCs/>
                <w:sz w:val="20"/>
                <w:szCs w:val="20"/>
              </w:rPr>
              <w:t>016</w:t>
            </w:r>
          </w:p>
          <w:p w14:paraId="0D927712" w14:textId="4C7C4EF4" w:rsidR="005065D6" w:rsidRPr="0018164A" w:rsidRDefault="005065D6" w:rsidP="00F01ED2">
            <w:pPr>
              <w:jc w:val="both"/>
              <w:rPr>
                <w:rFonts w:asciiTheme="minorHAnsi" w:hAnsiTheme="minorHAnsi" w:cstheme="minorHAnsi"/>
                <w:b/>
                <w:bCs/>
                <w:sz w:val="20"/>
                <w:szCs w:val="20"/>
              </w:rPr>
            </w:pPr>
          </w:p>
          <w:p w14:paraId="65F10EA7" w14:textId="6BE23FF3" w:rsidR="00471188" w:rsidRPr="0018164A" w:rsidRDefault="00471188" w:rsidP="00F01ED2">
            <w:pPr>
              <w:jc w:val="both"/>
              <w:rPr>
                <w:rFonts w:asciiTheme="minorHAnsi" w:hAnsiTheme="minorHAnsi" w:cstheme="minorHAnsi"/>
                <w:b/>
                <w:bCs/>
                <w:sz w:val="20"/>
                <w:szCs w:val="20"/>
              </w:rPr>
            </w:pPr>
          </w:p>
          <w:p w14:paraId="61BC2DC9" w14:textId="0B355010" w:rsidR="005065D6" w:rsidRPr="0018164A" w:rsidRDefault="005065D6" w:rsidP="00F01ED2">
            <w:pPr>
              <w:jc w:val="both"/>
              <w:rPr>
                <w:rFonts w:asciiTheme="minorHAnsi" w:hAnsiTheme="minorHAnsi" w:cstheme="minorHAnsi"/>
                <w:b/>
                <w:bCs/>
                <w:sz w:val="20"/>
                <w:szCs w:val="20"/>
              </w:rPr>
            </w:pPr>
          </w:p>
          <w:p w14:paraId="27B625D9" w14:textId="13F3876E" w:rsidR="005065D6" w:rsidRPr="0018164A" w:rsidRDefault="005065D6" w:rsidP="005065D6">
            <w:pPr>
              <w:jc w:val="both"/>
              <w:rPr>
                <w:rFonts w:asciiTheme="minorHAnsi" w:hAnsiTheme="minorHAnsi" w:cstheme="minorHAnsi"/>
                <w:b/>
                <w:bCs/>
                <w:sz w:val="20"/>
                <w:szCs w:val="20"/>
              </w:rPr>
            </w:pPr>
          </w:p>
          <w:p w14:paraId="009F4C33" w14:textId="77777777" w:rsidR="005065D6" w:rsidRPr="0018164A" w:rsidRDefault="005065D6" w:rsidP="005065D6">
            <w:pPr>
              <w:jc w:val="both"/>
              <w:rPr>
                <w:rFonts w:asciiTheme="minorHAnsi" w:hAnsiTheme="minorHAnsi" w:cstheme="minorHAnsi"/>
                <w:b/>
                <w:bCs/>
                <w:sz w:val="20"/>
                <w:szCs w:val="20"/>
              </w:rPr>
            </w:pPr>
          </w:p>
          <w:p w14:paraId="6760403F" w14:textId="77777777" w:rsidR="005065D6" w:rsidRPr="0018164A" w:rsidRDefault="005065D6" w:rsidP="00F01ED2">
            <w:pPr>
              <w:jc w:val="both"/>
              <w:rPr>
                <w:rFonts w:asciiTheme="minorHAnsi" w:hAnsiTheme="minorHAnsi" w:cstheme="minorHAnsi"/>
                <w:b/>
                <w:bCs/>
                <w:sz w:val="20"/>
                <w:szCs w:val="20"/>
              </w:rPr>
            </w:pPr>
          </w:p>
          <w:p w14:paraId="31D95038" w14:textId="1FD9C74D" w:rsidR="00471188" w:rsidRPr="0018164A" w:rsidRDefault="00471188" w:rsidP="00F01ED2">
            <w:pPr>
              <w:jc w:val="both"/>
              <w:rPr>
                <w:rFonts w:asciiTheme="minorHAnsi" w:hAnsiTheme="minorHAnsi" w:cstheme="minorHAnsi"/>
                <w:b/>
                <w:bCs/>
                <w:sz w:val="20"/>
                <w:szCs w:val="20"/>
              </w:rPr>
            </w:pPr>
          </w:p>
        </w:tc>
        <w:tc>
          <w:tcPr>
            <w:tcW w:w="2514" w:type="dxa"/>
            <w:shd w:val="clear" w:color="auto" w:fill="auto"/>
          </w:tcPr>
          <w:p w14:paraId="3CAA504E" w14:textId="77777777" w:rsidR="00BD3F3D" w:rsidRPr="0018164A" w:rsidRDefault="00BD3F3D" w:rsidP="00221FCA">
            <w:pPr>
              <w:jc w:val="both"/>
              <w:rPr>
                <w:rFonts w:asciiTheme="minorHAnsi" w:hAnsiTheme="minorHAnsi" w:cstheme="minorHAnsi"/>
                <w:bCs/>
                <w:sz w:val="20"/>
                <w:szCs w:val="20"/>
              </w:rPr>
            </w:pPr>
          </w:p>
          <w:p w14:paraId="78E73EF8" w14:textId="4199AD40" w:rsidR="005065D6" w:rsidRPr="0018164A" w:rsidRDefault="005065D6" w:rsidP="00221FCA">
            <w:pPr>
              <w:jc w:val="both"/>
              <w:rPr>
                <w:rFonts w:asciiTheme="minorHAnsi" w:hAnsiTheme="minorHAnsi" w:cstheme="minorHAnsi"/>
                <w:b/>
                <w:sz w:val="20"/>
                <w:szCs w:val="20"/>
              </w:rPr>
            </w:pPr>
            <w:r w:rsidRPr="0018164A">
              <w:rPr>
                <w:rFonts w:asciiTheme="minorHAnsi" w:hAnsiTheme="minorHAnsi" w:cstheme="minorHAnsi"/>
                <w:b/>
                <w:sz w:val="20"/>
                <w:szCs w:val="20"/>
              </w:rPr>
              <w:t xml:space="preserve">25 </w:t>
            </w:r>
            <w:proofErr w:type="spellStart"/>
            <w:r w:rsidRPr="0018164A">
              <w:rPr>
                <w:rFonts w:asciiTheme="minorHAnsi" w:hAnsiTheme="minorHAnsi" w:cstheme="minorHAnsi"/>
                <w:b/>
                <w:sz w:val="20"/>
                <w:szCs w:val="20"/>
              </w:rPr>
              <w:t>Ponsford</w:t>
            </w:r>
            <w:proofErr w:type="spellEnd"/>
            <w:r w:rsidRPr="0018164A">
              <w:rPr>
                <w:rFonts w:asciiTheme="minorHAnsi" w:hAnsiTheme="minorHAnsi" w:cstheme="minorHAnsi"/>
                <w:b/>
                <w:sz w:val="20"/>
                <w:szCs w:val="20"/>
              </w:rPr>
              <w:t xml:space="preserve"> Road, Minehead TA24 5DX</w:t>
            </w:r>
          </w:p>
        </w:tc>
        <w:tc>
          <w:tcPr>
            <w:tcW w:w="5245" w:type="dxa"/>
            <w:shd w:val="clear" w:color="auto" w:fill="auto"/>
          </w:tcPr>
          <w:p w14:paraId="7EC6A6A5" w14:textId="77777777" w:rsidR="00BD3F3D" w:rsidRPr="0018164A" w:rsidRDefault="00BD3F3D" w:rsidP="00221FCA">
            <w:pPr>
              <w:jc w:val="both"/>
              <w:rPr>
                <w:rFonts w:ascii="Calibri" w:hAnsi="Calibri" w:cs="Calibri"/>
                <w:bCs/>
                <w:sz w:val="20"/>
                <w:szCs w:val="20"/>
              </w:rPr>
            </w:pPr>
          </w:p>
          <w:p w14:paraId="5A67ACFF" w14:textId="1A6D3DA2" w:rsidR="005065D6" w:rsidRPr="0018164A" w:rsidRDefault="005065D6" w:rsidP="00221FCA">
            <w:pPr>
              <w:jc w:val="both"/>
              <w:rPr>
                <w:rFonts w:ascii="Calibri" w:hAnsi="Calibri" w:cs="Calibri"/>
                <w:bCs/>
                <w:sz w:val="20"/>
                <w:szCs w:val="20"/>
              </w:rPr>
            </w:pPr>
            <w:r w:rsidRPr="0018164A">
              <w:rPr>
                <w:rFonts w:ascii="Calibri" w:hAnsi="Calibri" w:cs="Calibri"/>
                <w:bCs/>
                <w:sz w:val="20"/>
                <w:szCs w:val="20"/>
              </w:rPr>
              <w:t xml:space="preserve">Erection of single storey rear extension and formation of second vehicle access point </w:t>
            </w:r>
          </w:p>
        </w:tc>
        <w:tc>
          <w:tcPr>
            <w:tcW w:w="3490" w:type="dxa"/>
            <w:shd w:val="clear" w:color="auto" w:fill="auto"/>
          </w:tcPr>
          <w:p w14:paraId="33DCDFCB" w14:textId="77777777" w:rsidR="004E37C8" w:rsidRDefault="004E37C8" w:rsidP="004E37C8">
            <w:pPr>
              <w:rPr>
                <w:rFonts w:asciiTheme="minorHAnsi" w:hAnsiTheme="minorHAnsi" w:cstheme="minorHAnsi"/>
                <w:b/>
                <w:bCs/>
                <w:sz w:val="20"/>
                <w:szCs w:val="20"/>
              </w:rPr>
            </w:pPr>
          </w:p>
          <w:p w14:paraId="6C0C741E" w14:textId="55FBB1B2" w:rsidR="004E37C8" w:rsidRPr="002B5B32" w:rsidRDefault="005065D6" w:rsidP="004E37C8">
            <w:pPr>
              <w:rPr>
                <w:rFonts w:ascii="Calibri" w:hAnsi="Calibri" w:cs="Calibri"/>
                <w:b/>
                <w:bCs/>
                <w:sz w:val="20"/>
                <w:szCs w:val="20"/>
              </w:rPr>
            </w:pPr>
            <w:r w:rsidRPr="002B5B32">
              <w:rPr>
                <w:rFonts w:asciiTheme="minorHAnsi" w:hAnsiTheme="minorHAnsi" w:cstheme="minorHAnsi"/>
                <w:b/>
                <w:bCs/>
                <w:sz w:val="20"/>
                <w:szCs w:val="20"/>
              </w:rPr>
              <w:t>The Committee can see no material planning reason to refuse this application</w:t>
            </w:r>
            <w:r w:rsidR="004E37C8" w:rsidRPr="002B5B32">
              <w:rPr>
                <w:rFonts w:asciiTheme="minorHAnsi" w:hAnsiTheme="minorHAnsi" w:cstheme="minorHAnsi"/>
                <w:b/>
                <w:bCs/>
                <w:sz w:val="20"/>
                <w:szCs w:val="20"/>
              </w:rPr>
              <w:t xml:space="preserve"> </w:t>
            </w:r>
            <w:r w:rsidR="004E37C8" w:rsidRPr="002B5B32">
              <w:rPr>
                <w:rFonts w:ascii="Calibri" w:hAnsi="Calibri" w:cs="Calibri"/>
                <w:b/>
                <w:bCs/>
                <w:sz w:val="20"/>
                <w:szCs w:val="20"/>
              </w:rPr>
              <w:t>however the committee requests the driveway be constructed using permeable materials.</w:t>
            </w:r>
          </w:p>
          <w:p w14:paraId="1BC807ED" w14:textId="34CF8B59" w:rsidR="005065D6" w:rsidRPr="002B5B32" w:rsidRDefault="005065D6" w:rsidP="005065D6">
            <w:pPr>
              <w:rPr>
                <w:rFonts w:asciiTheme="minorHAnsi" w:hAnsiTheme="minorHAnsi" w:cstheme="minorHAnsi"/>
                <w:b/>
                <w:bCs/>
                <w:sz w:val="20"/>
                <w:szCs w:val="20"/>
              </w:rPr>
            </w:pPr>
          </w:p>
          <w:p w14:paraId="39ECF981" w14:textId="77777777" w:rsidR="005B6D9E" w:rsidRPr="0018164A" w:rsidRDefault="005B6D9E" w:rsidP="00F334F3">
            <w:pPr>
              <w:rPr>
                <w:rFonts w:asciiTheme="minorHAnsi" w:hAnsiTheme="minorHAnsi" w:cstheme="minorHAnsi"/>
                <w:b/>
                <w:bCs/>
                <w:sz w:val="20"/>
                <w:szCs w:val="20"/>
              </w:rPr>
            </w:pPr>
          </w:p>
          <w:p w14:paraId="47DF4800" w14:textId="50EE9D3F" w:rsidR="00F334F3" w:rsidRPr="004E37C8" w:rsidRDefault="00F334F3" w:rsidP="00F334F3">
            <w:pPr>
              <w:rPr>
                <w:rFonts w:asciiTheme="minorHAnsi" w:hAnsiTheme="minorHAnsi" w:cstheme="minorHAnsi"/>
                <w:b/>
                <w:bCs/>
                <w:sz w:val="20"/>
                <w:szCs w:val="20"/>
              </w:rPr>
            </w:pPr>
            <w:r w:rsidRPr="004E37C8">
              <w:rPr>
                <w:rFonts w:asciiTheme="minorHAnsi" w:hAnsiTheme="minorHAnsi" w:cstheme="minorHAnsi"/>
                <w:b/>
                <w:bCs/>
                <w:sz w:val="20"/>
                <w:szCs w:val="20"/>
              </w:rPr>
              <w:t xml:space="preserve">PROPOSED: Cllr </w:t>
            </w:r>
            <w:r w:rsidR="005065D6" w:rsidRPr="004E37C8">
              <w:rPr>
                <w:rFonts w:asciiTheme="minorHAnsi" w:hAnsiTheme="minorHAnsi" w:cstheme="minorHAnsi"/>
                <w:b/>
                <w:bCs/>
                <w:sz w:val="20"/>
                <w:szCs w:val="20"/>
              </w:rPr>
              <w:t>M Palmer</w:t>
            </w:r>
          </w:p>
          <w:p w14:paraId="5BDA0908" w14:textId="20A2C872" w:rsidR="00F334F3" w:rsidRPr="004E37C8" w:rsidRDefault="00F334F3" w:rsidP="00F334F3">
            <w:pPr>
              <w:jc w:val="both"/>
              <w:rPr>
                <w:rFonts w:asciiTheme="minorHAnsi" w:hAnsiTheme="minorHAnsi" w:cstheme="minorHAnsi"/>
                <w:b/>
                <w:bCs/>
                <w:sz w:val="20"/>
                <w:szCs w:val="20"/>
              </w:rPr>
            </w:pPr>
            <w:r w:rsidRPr="004E37C8">
              <w:rPr>
                <w:rFonts w:asciiTheme="minorHAnsi" w:hAnsiTheme="minorHAnsi" w:cstheme="minorHAnsi"/>
                <w:b/>
                <w:bCs/>
                <w:sz w:val="20"/>
                <w:szCs w:val="20"/>
              </w:rPr>
              <w:t xml:space="preserve">SECONDED: Cllr </w:t>
            </w:r>
            <w:r w:rsidR="005065D6" w:rsidRPr="004E37C8">
              <w:rPr>
                <w:rFonts w:asciiTheme="minorHAnsi" w:hAnsiTheme="minorHAnsi" w:cstheme="minorHAnsi"/>
                <w:b/>
                <w:bCs/>
                <w:sz w:val="20"/>
                <w:szCs w:val="20"/>
              </w:rPr>
              <w:t>B Hodson</w:t>
            </w:r>
          </w:p>
          <w:p w14:paraId="1FF08D37" w14:textId="013F5125" w:rsidR="005065D6" w:rsidRPr="0018164A" w:rsidRDefault="005065D6" w:rsidP="00F334F3">
            <w:pPr>
              <w:jc w:val="both"/>
              <w:rPr>
                <w:rFonts w:asciiTheme="minorHAnsi" w:hAnsiTheme="minorHAnsi" w:cstheme="minorHAnsi"/>
                <w:b/>
                <w:bCs/>
                <w:sz w:val="20"/>
                <w:szCs w:val="20"/>
              </w:rPr>
            </w:pPr>
          </w:p>
          <w:p w14:paraId="5664AB0C" w14:textId="77777777" w:rsidR="00BD3F3D" w:rsidRPr="0018164A" w:rsidRDefault="00BD3F3D" w:rsidP="00BD3F3D">
            <w:pPr>
              <w:rPr>
                <w:rFonts w:asciiTheme="minorHAnsi" w:hAnsiTheme="minorHAnsi" w:cstheme="minorHAnsi"/>
                <w:b/>
                <w:bCs/>
                <w:sz w:val="20"/>
                <w:szCs w:val="20"/>
              </w:rPr>
            </w:pPr>
          </w:p>
        </w:tc>
        <w:tc>
          <w:tcPr>
            <w:tcW w:w="1366" w:type="dxa"/>
            <w:vAlign w:val="center"/>
          </w:tcPr>
          <w:p w14:paraId="6F02C13A" w14:textId="14DB40E0" w:rsidR="00BD3F3D" w:rsidRPr="0018164A" w:rsidRDefault="005065D6" w:rsidP="00BD3F3D">
            <w:pPr>
              <w:rPr>
                <w:rFonts w:asciiTheme="minorHAnsi" w:hAnsiTheme="minorHAnsi" w:cstheme="minorHAnsi"/>
                <w:b/>
                <w:bCs/>
                <w:sz w:val="20"/>
                <w:szCs w:val="20"/>
              </w:rPr>
            </w:pPr>
            <w:r w:rsidRPr="0018164A">
              <w:rPr>
                <w:rFonts w:asciiTheme="minorHAnsi" w:hAnsiTheme="minorHAnsi" w:cstheme="minorHAnsi"/>
                <w:b/>
                <w:bCs/>
                <w:sz w:val="20"/>
                <w:szCs w:val="20"/>
              </w:rPr>
              <w:t>0</w:t>
            </w:r>
            <w:r w:rsidR="000A54A1" w:rsidRPr="0018164A">
              <w:rPr>
                <w:rFonts w:asciiTheme="minorHAnsi" w:hAnsiTheme="minorHAnsi" w:cstheme="minorHAnsi"/>
                <w:b/>
                <w:bCs/>
                <w:sz w:val="20"/>
                <w:szCs w:val="20"/>
              </w:rPr>
              <w:t>7</w:t>
            </w:r>
            <w:r w:rsidRPr="0018164A">
              <w:rPr>
                <w:rFonts w:asciiTheme="minorHAnsi" w:hAnsiTheme="minorHAnsi" w:cstheme="minorHAnsi"/>
                <w:b/>
                <w:bCs/>
                <w:sz w:val="20"/>
                <w:szCs w:val="20"/>
              </w:rPr>
              <w:t>.03.</w:t>
            </w:r>
            <w:r w:rsidR="00F334F3" w:rsidRPr="0018164A">
              <w:rPr>
                <w:rFonts w:asciiTheme="minorHAnsi" w:hAnsiTheme="minorHAnsi" w:cstheme="minorHAnsi"/>
                <w:b/>
                <w:bCs/>
                <w:sz w:val="20"/>
                <w:szCs w:val="20"/>
              </w:rPr>
              <w:t>202</w:t>
            </w:r>
            <w:r w:rsidR="000F2DE8" w:rsidRPr="0018164A">
              <w:rPr>
                <w:rFonts w:asciiTheme="minorHAnsi" w:hAnsiTheme="minorHAnsi" w:cstheme="minorHAnsi"/>
                <w:b/>
                <w:bCs/>
                <w:sz w:val="20"/>
                <w:szCs w:val="20"/>
              </w:rPr>
              <w:t>3</w:t>
            </w:r>
          </w:p>
        </w:tc>
        <w:tc>
          <w:tcPr>
            <w:tcW w:w="1230" w:type="dxa"/>
            <w:vAlign w:val="center"/>
          </w:tcPr>
          <w:p w14:paraId="57BBAE0D" w14:textId="77777777" w:rsidR="00BD3F3D" w:rsidRPr="0018164A" w:rsidRDefault="00BD3F3D" w:rsidP="00F01ED2">
            <w:pPr>
              <w:rPr>
                <w:rFonts w:asciiTheme="minorHAnsi" w:hAnsiTheme="minorHAnsi" w:cstheme="minorHAnsi"/>
                <w:b/>
                <w:bCs/>
                <w:sz w:val="20"/>
                <w:szCs w:val="20"/>
              </w:rPr>
            </w:pPr>
          </w:p>
        </w:tc>
      </w:tr>
      <w:tr w:rsidR="005065D6" w:rsidRPr="00016F65" w14:paraId="766383F5" w14:textId="77777777" w:rsidTr="00915F9A">
        <w:tc>
          <w:tcPr>
            <w:tcW w:w="1587" w:type="dxa"/>
            <w:shd w:val="clear" w:color="auto" w:fill="auto"/>
          </w:tcPr>
          <w:p w14:paraId="3FC9FCCC" w14:textId="77777777" w:rsidR="005065D6" w:rsidRPr="0018164A" w:rsidRDefault="005065D6" w:rsidP="00F01ED2">
            <w:pPr>
              <w:jc w:val="both"/>
              <w:rPr>
                <w:rFonts w:asciiTheme="minorHAnsi" w:hAnsiTheme="minorHAnsi" w:cstheme="minorHAnsi"/>
                <w:b/>
                <w:bCs/>
                <w:sz w:val="20"/>
                <w:szCs w:val="20"/>
              </w:rPr>
            </w:pPr>
          </w:p>
          <w:p w14:paraId="4E1B673E" w14:textId="26EB5DAC" w:rsidR="005065D6" w:rsidRPr="0018164A" w:rsidRDefault="005065D6" w:rsidP="005065D6">
            <w:pPr>
              <w:jc w:val="both"/>
              <w:rPr>
                <w:rFonts w:asciiTheme="minorHAnsi" w:hAnsiTheme="minorHAnsi" w:cstheme="minorHAnsi"/>
                <w:b/>
                <w:bCs/>
                <w:sz w:val="20"/>
                <w:szCs w:val="20"/>
              </w:rPr>
            </w:pPr>
            <w:r w:rsidRPr="0018164A">
              <w:rPr>
                <w:rFonts w:asciiTheme="minorHAnsi" w:hAnsiTheme="minorHAnsi" w:cstheme="minorHAnsi"/>
                <w:b/>
                <w:bCs/>
                <w:sz w:val="20"/>
                <w:szCs w:val="20"/>
              </w:rPr>
              <w:t>03/</w:t>
            </w:r>
            <w:r w:rsidR="00685908">
              <w:rPr>
                <w:rFonts w:asciiTheme="minorHAnsi" w:hAnsiTheme="minorHAnsi" w:cstheme="minorHAnsi"/>
                <w:b/>
                <w:bCs/>
                <w:sz w:val="20"/>
                <w:szCs w:val="20"/>
              </w:rPr>
              <w:t>21/</w:t>
            </w:r>
            <w:r w:rsidRPr="0018164A">
              <w:rPr>
                <w:rFonts w:asciiTheme="minorHAnsi" w:hAnsiTheme="minorHAnsi" w:cstheme="minorHAnsi"/>
                <w:b/>
                <w:bCs/>
                <w:sz w:val="20"/>
                <w:szCs w:val="20"/>
              </w:rPr>
              <w:t>23/017</w:t>
            </w:r>
          </w:p>
          <w:p w14:paraId="0C549F8D" w14:textId="2CD0FCF0" w:rsidR="005065D6" w:rsidRPr="0018164A" w:rsidRDefault="005065D6" w:rsidP="005065D6">
            <w:pPr>
              <w:jc w:val="both"/>
              <w:rPr>
                <w:rFonts w:asciiTheme="minorHAnsi" w:hAnsiTheme="minorHAnsi" w:cstheme="minorHAnsi"/>
                <w:b/>
                <w:bCs/>
                <w:sz w:val="20"/>
                <w:szCs w:val="20"/>
              </w:rPr>
            </w:pPr>
          </w:p>
          <w:p w14:paraId="23230678" w14:textId="77777777" w:rsidR="005065D6" w:rsidRPr="0018164A" w:rsidRDefault="005065D6" w:rsidP="00F01ED2">
            <w:pPr>
              <w:jc w:val="both"/>
              <w:rPr>
                <w:rFonts w:asciiTheme="minorHAnsi" w:hAnsiTheme="minorHAnsi" w:cstheme="minorHAnsi"/>
                <w:b/>
                <w:bCs/>
                <w:sz w:val="20"/>
                <w:szCs w:val="20"/>
              </w:rPr>
            </w:pPr>
          </w:p>
          <w:p w14:paraId="742A5303" w14:textId="77777777" w:rsidR="005065D6" w:rsidRPr="0018164A" w:rsidRDefault="005065D6" w:rsidP="00F01ED2">
            <w:pPr>
              <w:jc w:val="both"/>
              <w:rPr>
                <w:rFonts w:asciiTheme="minorHAnsi" w:hAnsiTheme="minorHAnsi" w:cstheme="minorHAnsi"/>
                <w:b/>
                <w:bCs/>
                <w:sz w:val="20"/>
                <w:szCs w:val="20"/>
              </w:rPr>
            </w:pPr>
          </w:p>
          <w:p w14:paraId="4D899845" w14:textId="77777777" w:rsidR="005065D6" w:rsidRPr="0018164A" w:rsidRDefault="005065D6" w:rsidP="00F01ED2">
            <w:pPr>
              <w:jc w:val="both"/>
              <w:rPr>
                <w:rFonts w:asciiTheme="minorHAnsi" w:hAnsiTheme="minorHAnsi" w:cstheme="minorHAnsi"/>
                <w:b/>
                <w:bCs/>
                <w:sz w:val="20"/>
                <w:szCs w:val="20"/>
              </w:rPr>
            </w:pPr>
          </w:p>
          <w:p w14:paraId="764C4ED7" w14:textId="16BF8CCF" w:rsidR="005065D6" w:rsidRPr="0018164A" w:rsidRDefault="005065D6" w:rsidP="00F01ED2">
            <w:pPr>
              <w:jc w:val="both"/>
              <w:rPr>
                <w:rFonts w:asciiTheme="minorHAnsi" w:hAnsiTheme="minorHAnsi" w:cstheme="minorHAnsi"/>
                <w:b/>
                <w:bCs/>
                <w:sz w:val="20"/>
                <w:szCs w:val="20"/>
              </w:rPr>
            </w:pPr>
          </w:p>
        </w:tc>
        <w:tc>
          <w:tcPr>
            <w:tcW w:w="2514" w:type="dxa"/>
            <w:shd w:val="clear" w:color="auto" w:fill="auto"/>
          </w:tcPr>
          <w:p w14:paraId="6F5662AA" w14:textId="77777777" w:rsidR="005065D6" w:rsidRPr="0018164A" w:rsidRDefault="005065D6" w:rsidP="00221FCA">
            <w:pPr>
              <w:jc w:val="both"/>
              <w:rPr>
                <w:rFonts w:asciiTheme="minorHAnsi" w:hAnsiTheme="minorHAnsi" w:cstheme="minorHAnsi"/>
                <w:bCs/>
                <w:sz w:val="20"/>
                <w:szCs w:val="20"/>
              </w:rPr>
            </w:pPr>
          </w:p>
          <w:p w14:paraId="7C6000C5" w14:textId="7D729DF5" w:rsidR="00D91F12" w:rsidRPr="0018164A" w:rsidRDefault="00D91F12" w:rsidP="00221FCA">
            <w:pPr>
              <w:jc w:val="both"/>
              <w:rPr>
                <w:rFonts w:asciiTheme="minorHAnsi" w:hAnsiTheme="minorHAnsi" w:cstheme="minorHAnsi"/>
                <w:bCs/>
                <w:sz w:val="20"/>
                <w:szCs w:val="20"/>
              </w:rPr>
            </w:pPr>
            <w:r w:rsidRPr="0018164A">
              <w:rPr>
                <w:rFonts w:asciiTheme="minorHAnsi" w:hAnsiTheme="minorHAnsi" w:cstheme="minorHAnsi"/>
                <w:bCs/>
                <w:sz w:val="20"/>
                <w:szCs w:val="20"/>
              </w:rPr>
              <w:t>Bankia, Whitecross Lane, Minehead, TA24 8DG</w:t>
            </w:r>
          </w:p>
          <w:p w14:paraId="3122C561" w14:textId="77777777" w:rsidR="00D91F12" w:rsidRPr="0018164A" w:rsidRDefault="00D91F12" w:rsidP="00221FCA">
            <w:pPr>
              <w:jc w:val="both"/>
              <w:rPr>
                <w:rFonts w:asciiTheme="minorHAnsi" w:hAnsiTheme="minorHAnsi" w:cstheme="minorHAnsi"/>
                <w:bCs/>
                <w:sz w:val="20"/>
                <w:szCs w:val="20"/>
              </w:rPr>
            </w:pPr>
          </w:p>
          <w:p w14:paraId="68798AEF" w14:textId="60140DBD" w:rsidR="00D91F12" w:rsidRPr="0018164A" w:rsidRDefault="00D91F12" w:rsidP="00221FCA">
            <w:pPr>
              <w:jc w:val="both"/>
              <w:rPr>
                <w:rFonts w:asciiTheme="minorHAnsi" w:hAnsiTheme="minorHAnsi" w:cstheme="minorHAnsi"/>
                <w:bCs/>
                <w:sz w:val="20"/>
                <w:szCs w:val="20"/>
              </w:rPr>
            </w:pPr>
          </w:p>
        </w:tc>
        <w:tc>
          <w:tcPr>
            <w:tcW w:w="5245" w:type="dxa"/>
            <w:shd w:val="clear" w:color="auto" w:fill="auto"/>
          </w:tcPr>
          <w:p w14:paraId="3B8A21F2" w14:textId="77777777" w:rsidR="005065D6" w:rsidRPr="0018164A" w:rsidRDefault="005065D6" w:rsidP="00221FCA">
            <w:pPr>
              <w:jc w:val="both"/>
              <w:rPr>
                <w:rFonts w:ascii="Calibri" w:hAnsi="Calibri" w:cs="Calibri"/>
                <w:bCs/>
                <w:sz w:val="20"/>
                <w:szCs w:val="20"/>
              </w:rPr>
            </w:pPr>
          </w:p>
          <w:p w14:paraId="19D3E458" w14:textId="394DD712" w:rsidR="00D91F12" w:rsidRPr="0018164A" w:rsidRDefault="00D91F12" w:rsidP="00221FCA">
            <w:pPr>
              <w:jc w:val="both"/>
              <w:rPr>
                <w:rFonts w:ascii="Calibri" w:hAnsi="Calibri" w:cs="Calibri"/>
                <w:bCs/>
                <w:sz w:val="20"/>
                <w:szCs w:val="20"/>
              </w:rPr>
            </w:pPr>
            <w:r w:rsidRPr="0018164A">
              <w:rPr>
                <w:rFonts w:ascii="Calibri" w:hAnsi="Calibri" w:cs="Calibri"/>
                <w:bCs/>
                <w:sz w:val="20"/>
                <w:szCs w:val="20"/>
              </w:rPr>
              <w:t>Erection of side extension and porch on the west elevation plus alterations to balcony on the south elevation</w:t>
            </w:r>
          </w:p>
        </w:tc>
        <w:tc>
          <w:tcPr>
            <w:tcW w:w="3490" w:type="dxa"/>
            <w:shd w:val="clear" w:color="auto" w:fill="auto"/>
          </w:tcPr>
          <w:p w14:paraId="64F0097E" w14:textId="77777777" w:rsidR="005065D6" w:rsidRPr="0018164A" w:rsidRDefault="005065D6" w:rsidP="005065D6">
            <w:pPr>
              <w:rPr>
                <w:rFonts w:asciiTheme="minorHAnsi" w:hAnsiTheme="minorHAnsi" w:cstheme="minorHAnsi"/>
                <w:b/>
                <w:bCs/>
                <w:sz w:val="20"/>
                <w:szCs w:val="20"/>
              </w:rPr>
            </w:pPr>
          </w:p>
          <w:p w14:paraId="1DD685FA" w14:textId="77777777" w:rsidR="00D91F12" w:rsidRPr="002B5B32" w:rsidRDefault="00D91F12" w:rsidP="00D91F12">
            <w:pPr>
              <w:rPr>
                <w:rFonts w:asciiTheme="minorHAnsi" w:hAnsiTheme="minorHAnsi" w:cstheme="minorHAnsi"/>
                <w:b/>
                <w:bCs/>
                <w:sz w:val="20"/>
                <w:szCs w:val="20"/>
              </w:rPr>
            </w:pPr>
            <w:r w:rsidRPr="002B5B32">
              <w:rPr>
                <w:rFonts w:asciiTheme="minorHAnsi" w:hAnsiTheme="minorHAnsi" w:cstheme="minorHAnsi"/>
                <w:b/>
                <w:bCs/>
                <w:sz w:val="20"/>
                <w:szCs w:val="20"/>
              </w:rPr>
              <w:t>The Committee can see no material planning reason to refuse this application</w:t>
            </w:r>
          </w:p>
          <w:p w14:paraId="49DE8590" w14:textId="77777777" w:rsidR="00D91F12" w:rsidRPr="0018164A" w:rsidRDefault="00D91F12" w:rsidP="00D91F12">
            <w:pPr>
              <w:rPr>
                <w:rFonts w:asciiTheme="minorHAnsi" w:hAnsiTheme="minorHAnsi" w:cstheme="minorHAnsi"/>
                <w:b/>
                <w:bCs/>
                <w:sz w:val="20"/>
                <w:szCs w:val="20"/>
              </w:rPr>
            </w:pPr>
          </w:p>
          <w:p w14:paraId="78B6B28F" w14:textId="602E0ADA" w:rsidR="00D91F12" w:rsidRPr="0018164A" w:rsidRDefault="00D91F12" w:rsidP="00D91F12">
            <w:pPr>
              <w:rPr>
                <w:rFonts w:asciiTheme="minorHAnsi" w:hAnsiTheme="minorHAnsi" w:cstheme="minorHAnsi"/>
                <w:b/>
                <w:bCs/>
                <w:sz w:val="20"/>
                <w:szCs w:val="20"/>
              </w:rPr>
            </w:pPr>
            <w:r w:rsidRPr="0018164A">
              <w:rPr>
                <w:rFonts w:asciiTheme="minorHAnsi" w:hAnsiTheme="minorHAnsi" w:cstheme="minorHAnsi"/>
                <w:b/>
                <w:bCs/>
                <w:sz w:val="20"/>
                <w:szCs w:val="20"/>
              </w:rPr>
              <w:t xml:space="preserve">PROPOSED: Cllr T Venner </w:t>
            </w:r>
          </w:p>
          <w:p w14:paraId="0B53F004" w14:textId="52803CB3" w:rsidR="00D91F12" w:rsidRPr="0018164A" w:rsidRDefault="00D91F12" w:rsidP="00D91F12">
            <w:pPr>
              <w:jc w:val="both"/>
              <w:rPr>
                <w:rFonts w:asciiTheme="minorHAnsi" w:hAnsiTheme="minorHAnsi" w:cstheme="minorHAnsi"/>
                <w:b/>
                <w:bCs/>
                <w:sz w:val="20"/>
                <w:szCs w:val="20"/>
              </w:rPr>
            </w:pPr>
            <w:r w:rsidRPr="0018164A">
              <w:rPr>
                <w:rFonts w:asciiTheme="minorHAnsi" w:hAnsiTheme="minorHAnsi" w:cstheme="minorHAnsi"/>
                <w:b/>
                <w:bCs/>
                <w:sz w:val="20"/>
                <w:szCs w:val="20"/>
              </w:rPr>
              <w:t>SECONDED: Cllr B Hodson</w:t>
            </w:r>
          </w:p>
          <w:p w14:paraId="70EBBE8F" w14:textId="67A923AD" w:rsidR="00D91F12" w:rsidRPr="0018164A" w:rsidRDefault="00D91F12" w:rsidP="005065D6">
            <w:pPr>
              <w:rPr>
                <w:rFonts w:asciiTheme="minorHAnsi" w:hAnsiTheme="minorHAnsi" w:cstheme="minorHAnsi"/>
                <w:b/>
                <w:bCs/>
                <w:sz w:val="20"/>
                <w:szCs w:val="20"/>
              </w:rPr>
            </w:pPr>
          </w:p>
        </w:tc>
        <w:tc>
          <w:tcPr>
            <w:tcW w:w="1366" w:type="dxa"/>
            <w:vAlign w:val="center"/>
          </w:tcPr>
          <w:p w14:paraId="1EFA75CD" w14:textId="599B9107" w:rsidR="005065D6" w:rsidRPr="0018164A" w:rsidRDefault="00701D0A" w:rsidP="00BD3F3D">
            <w:pPr>
              <w:rPr>
                <w:rFonts w:asciiTheme="minorHAnsi" w:hAnsiTheme="minorHAnsi" w:cstheme="minorHAnsi"/>
                <w:b/>
                <w:bCs/>
                <w:sz w:val="20"/>
                <w:szCs w:val="20"/>
              </w:rPr>
            </w:pPr>
            <w:r w:rsidRPr="0018164A">
              <w:rPr>
                <w:rFonts w:asciiTheme="minorHAnsi" w:hAnsiTheme="minorHAnsi" w:cstheme="minorHAnsi"/>
                <w:b/>
                <w:bCs/>
                <w:sz w:val="20"/>
                <w:szCs w:val="20"/>
              </w:rPr>
              <w:t>07.03.2023</w:t>
            </w:r>
          </w:p>
        </w:tc>
        <w:tc>
          <w:tcPr>
            <w:tcW w:w="1230" w:type="dxa"/>
            <w:vAlign w:val="center"/>
          </w:tcPr>
          <w:p w14:paraId="09860B13" w14:textId="77777777" w:rsidR="005065D6" w:rsidRPr="0018164A" w:rsidRDefault="005065D6" w:rsidP="00F01ED2">
            <w:pPr>
              <w:rPr>
                <w:rFonts w:asciiTheme="minorHAnsi" w:hAnsiTheme="minorHAnsi" w:cstheme="minorHAnsi"/>
                <w:b/>
                <w:bCs/>
                <w:sz w:val="20"/>
                <w:szCs w:val="20"/>
              </w:rPr>
            </w:pPr>
          </w:p>
        </w:tc>
      </w:tr>
      <w:tr w:rsidR="005065D6" w:rsidRPr="00016F65" w14:paraId="22A20111" w14:textId="77777777" w:rsidTr="00915F9A">
        <w:tc>
          <w:tcPr>
            <w:tcW w:w="1587" w:type="dxa"/>
            <w:shd w:val="clear" w:color="auto" w:fill="auto"/>
          </w:tcPr>
          <w:p w14:paraId="0BD8617C" w14:textId="77777777" w:rsidR="005065D6" w:rsidRPr="0018164A" w:rsidRDefault="005065D6" w:rsidP="005065D6">
            <w:pPr>
              <w:jc w:val="both"/>
              <w:rPr>
                <w:rFonts w:asciiTheme="minorHAnsi" w:hAnsiTheme="minorHAnsi" w:cstheme="minorHAnsi"/>
                <w:b/>
                <w:bCs/>
                <w:sz w:val="20"/>
                <w:szCs w:val="20"/>
              </w:rPr>
            </w:pPr>
          </w:p>
          <w:p w14:paraId="71DF5C36" w14:textId="48CBAB86" w:rsidR="005065D6" w:rsidRPr="0018164A" w:rsidRDefault="00685908" w:rsidP="005065D6">
            <w:pPr>
              <w:jc w:val="both"/>
              <w:rPr>
                <w:rFonts w:asciiTheme="minorHAnsi" w:hAnsiTheme="minorHAnsi" w:cstheme="minorHAnsi"/>
                <w:b/>
                <w:bCs/>
                <w:sz w:val="20"/>
                <w:szCs w:val="20"/>
              </w:rPr>
            </w:pPr>
            <w:r>
              <w:rPr>
                <w:rFonts w:asciiTheme="minorHAnsi" w:hAnsiTheme="minorHAnsi" w:cstheme="minorHAnsi"/>
                <w:b/>
                <w:bCs/>
                <w:sz w:val="20"/>
                <w:szCs w:val="20"/>
              </w:rPr>
              <w:t>03/21/23/</w:t>
            </w:r>
            <w:r w:rsidR="005065D6" w:rsidRPr="0018164A">
              <w:rPr>
                <w:rFonts w:asciiTheme="minorHAnsi" w:hAnsiTheme="minorHAnsi" w:cstheme="minorHAnsi"/>
                <w:b/>
                <w:bCs/>
                <w:sz w:val="20"/>
                <w:szCs w:val="20"/>
              </w:rPr>
              <w:t>018</w:t>
            </w:r>
          </w:p>
          <w:p w14:paraId="20E17C54" w14:textId="46C9A48C" w:rsidR="005065D6" w:rsidRPr="0018164A" w:rsidRDefault="005065D6" w:rsidP="005065D6">
            <w:pPr>
              <w:jc w:val="both"/>
              <w:rPr>
                <w:rFonts w:asciiTheme="minorHAnsi" w:hAnsiTheme="minorHAnsi" w:cstheme="minorHAnsi"/>
                <w:b/>
                <w:bCs/>
                <w:sz w:val="20"/>
                <w:szCs w:val="20"/>
              </w:rPr>
            </w:pPr>
          </w:p>
          <w:p w14:paraId="12C4DA50" w14:textId="77777777" w:rsidR="005065D6" w:rsidRPr="0018164A" w:rsidRDefault="005065D6" w:rsidP="00F01ED2">
            <w:pPr>
              <w:jc w:val="both"/>
              <w:rPr>
                <w:rFonts w:asciiTheme="minorHAnsi" w:hAnsiTheme="minorHAnsi" w:cstheme="minorHAnsi"/>
                <w:b/>
                <w:bCs/>
                <w:sz w:val="20"/>
                <w:szCs w:val="20"/>
              </w:rPr>
            </w:pPr>
          </w:p>
        </w:tc>
        <w:tc>
          <w:tcPr>
            <w:tcW w:w="2514" w:type="dxa"/>
            <w:shd w:val="clear" w:color="auto" w:fill="auto"/>
          </w:tcPr>
          <w:p w14:paraId="1C1A54A8" w14:textId="77777777" w:rsidR="005065D6" w:rsidRPr="0018164A" w:rsidRDefault="005065D6" w:rsidP="00221FCA">
            <w:pPr>
              <w:jc w:val="both"/>
              <w:rPr>
                <w:rFonts w:asciiTheme="minorHAnsi" w:hAnsiTheme="minorHAnsi" w:cstheme="minorHAnsi"/>
                <w:bCs/>
                <w:sz w:val="20"/>
                <w:szCs w:val="20"/>
              </w:rPr>
            </w:pPr>
          </w:p>
          <w:p w14:paraId="24F7DF18" w14:textId="1D363353" w:rsidR="00D91F12" w:rsidRPr="0018164A" w:rsidRDefault="00D91F12" w:rsidP="00221FCA">
            <w:pPr>
              <w:jc w:val="both"/>
              <w:rPr>
                <w:rFonts w:asciiTheme="minorHAnsi" w:hAnsiTheme="minorHAnsi" w:cstheme="minorHAnsi"/>
                <w:bCs/>
                <w:sz w:val="20"/>
                <w:szCs w:val="20"/>
              </w:rPr>
            </w:pPr>
            <w:r w:rsidRPr="0018164A">
              <w:rPr>
                <w:rFonts w:asciiTheme="minorHAnsi" w:hAnsiTheme="minorHAnsi" w:cstheme="minorHAnsi"/>
                <w:bCs/>
                <w:sz w:val="20"/>
                <w:szCs w:val="20"/>
              </w:rPr>
              <w:t>1 Martlet House, Mar</w:t>
            </w:r>
            <w:r w:rsidR="004F7446">
              <w:rPr>
                <w:rFonts w:asciiTheme="minorHAnsi" w:hAnsiTheme="minorHAnsi" w:cstheme="minorHAnsi"/>
                <w:bCs/>
                <w:sz w:val="20"/>
                <w:szCs w:val="20"/>
              </w:rPr>
              <w:t>t</w:t>
            </w:r>
            <w:r w:rsidRPr="0018164A">
              <w:rPr>
                <w:rFonts w:asciiTheme="minorHAnsi" w:hAnsiTheme="minorHAnsi" w:cstheme="minorHAnsi"/>
                <w:bCs/>
                <w:sz w:val="20"/>
                <w:szCs w:val="20"/>
              </w:rPr>
              <w:t>let Road, Minehead, Ta24 8QD</w:t>
            </w:r>
          </w:p>
        </w:tc>
        <w:tc>
          <w:tcPr>
            <w:tcW w:w="5245" w:type="dxa"/>
            <w:shd w:val="clear" w:color="auto" w:fill="auto"/>
          </w:tcPr>
          <w:p w14:paraId="3B4FA016" w14:textId="77777777" w:rsidR="005065D6" w:rsidRPr="0018164A" w:rsidRDefault="005065D6" w:rsidP="00221FCA">
            <w:pPr>
              <w:jc w:val="both"/>
              <w:rPr>
                <w:rFonts w:ascii="Calibri" w:hAnsi="Calibri" w:cs="Calibri"/>
                <w:bCs/>
                <w:sz w:val="20"/>
                <w:szCs w:val="20"/>
              </w:rPr>
            </w:pPr>
          </w:p>
          <w:p w14:paraId="54365FC1" w14:textId="7D6C5C57" w:rsidR="00D91F12" w:rsidRPr="0018164A" w:rsidRDefault="00D91F12" w:rsidP="00221FCA">
            <w:pPr>
              <w:jc w:val="both"/>
              <w:rPr>
                <w:rFonts w:ascii="Calibri" w:hAnsi="Calibri" w:cs="Calibri"/>
                <w:bCs/>
                <w:sz w:val="20"/>
                <w:szCs w:val="20"/>
              </w:rPr>
            </w:pPr>
            <w:r w:rsidRPr="0018164A">
              <w:rPr>
                <w:rFonts w:ascii="Calibri" w:hAnsi="Calibri" w:cs="Calibri"/>
                <w:bCs/>
                <w:sz w:val="20"/>
                <w:szCs w:val="20"/>
              </w:rPr>
              <w:t xml:space="preserve">Erection of timber prefabricated single storey granny annex for ancillary residential used associated with the dwelling </w:t>
            </w:r>
          </w:p>
        </w:tc>
        <w:tc>
          <w:tcPr>
            <w:tcW w:w="3490" w:type="dxa"/>
            <w:shd w:val="clear" w:color="auto" w:fill="auto"/>
          </w:tcPr>
          <w:p w14:paraId="77A4C282" w14:textId="004742A7" w:rsidR="001C34CF" w:rsidRPr="002B5B32" w:rsidRDefault="00D91F12" w:rsidP="001C34CF">
            <w:pPr>
              <w:rPr>
                <w:rFonts w:ascii="Verdana Pro" w:hAnsi="Verdana Pro"/>
                <w:b/>
                <w:bCs/>
                <w:sz w:val="22"/>
                <w:szCs w:val="22"/>
              </w:rPr>
            </w:pPr>
            <w:r w:rsidRPr="002B5B32">
              <w:rPr>
                <w:rFonts w:asciiTheme="minorHAnsi" w:hAnsiTheme="minorHAnsi" w:cstheme="minorHAnsi"/>
                <w:b/>
                <w:bCs/>
                <w:sz w:val="20"/>
                <w:szCs w:val="20"/>
              </w:rPr>
              <w:t>The Committee can see no material planning reason to refuse this application</w:t>
            </w:r>
            <w:r w:rsidR="001C34CF" w:rsidRPr="002B5B32">
              <w:rPr>
                <w:rFonts w:asciiTheme="minorHAnsi" w:hAnsiTheme="minorHAnsi" w:cstheme="minorHAnsi"/>
                <w:b/>
                <w:bCs/>
                <w:sz w:val="20"/>
                <w:szCs w:val="20"/>
              </w:rPr>
              <w:t xml:space="preserve"> the committee requests a condition that the structure be for ancillary use only.</w:t>
            </w:r>
            <w:r w:rsidR="001C34CF" w:rsidRPr="002B5B32">
              <w:rPr>
                <w:rFonts w:ascii="Verdana Pro" w:hAnsi="Verdana Pro"/>
                <w:b/>
                <w:bCs/>
              </w:rPr>
              <w:t xml:space="preserve"> </w:t>
            </w:r>
          </w:p>
          <w:p w14:paraId="1D63947C" w14:textId="77777777" w:rsidR="00D91F12" w:rsidRPr="002B5B32" w:rsidRDefault="00D91F12" w:rsidP="00D91F12">
            <w:pPr>
              <w:rPr>
                <w:rFonts w:asciiTheme="minorHAnsi" w:hAnsiTheme="minorHAnsi" w:cstheme="minorHAnsi"/>
                <w:b/>
                <w:bCs/>
                <w:sz w:val="20"/>
                <w:szCs w:val="20"/>
              </w:rPr>
            </w:pPr>
          </w:p>
          <w:p w14:paraId="10442C12" w14:textId="77777777" w:rsidR="00D91F12" w:rsidRPr="0018164A" w:rsidRDefault="00D91F12" w:rsidP="00D91F12">
            <w:pPr>
              <w:rPr>
                <w:rFonts w:asciiTheme="minorHAnsi" w:hAnsiTheme="minorHAnsi" w:cstheme="minorHAnsi"/>
                <w:b/>
                <w:bCs/>
                <w:sz w:val="20"/>
                <w:szCs w:val="20"/>
              </w:rPr>
            </w:pPr>
            <w:r w:rsidRPr="0018164A">
              <w:rPr>
                <w:rFonts w:asciiTheme="minorHAnsi" w:hAnsiTheme="minorHAnsi" w:cstheme="minorHAnsi"/>
                <w:b/>
                <w:bCs/>
                <w:sz w:val="20"/>
                <w:szCs w:val="20"/>
              </w:rPr>
              <w:t xml:space="preserve">PROPOSED: Cllr T Venner </w:t>
            </w:r>
          </w:p>
          <w:p w14:paraId="45044641" w14:textId="2880AA9F" w:rsidR="005065D6" w:rsidRPr="0018164A" w:rsidRDefault="00D91F12" w:rsidP="00B42815">
            <w:pPr>
              <w:jc w:val="both"/>
              <w:rPr>
                <w:rFonts w:asciiTheme="minorHAnsi" w:hAnsiTheme="minorHAnsi" w:cstheme="minorHAnsi"/>
                <w:b/>
                <w:bCs/>
                <w:sz w:val="20"/>
                <w:szCs w:val="20"/>
              </w:rPr>
            </w:pPr>
            <w:r w:rsidRPr="0018164A">
              <w:rPr>
                <w:rFonts w:asciiTheme="minorHAnsi" w:hAnsiTheme="minorHAnsi" w:cstheme="minorHAnsi"/>
                <w:b/>
                <w:bCs/>
                <w:sz w:val="20"/>
                <w:szCs w:val="20"/>
              </w:rPr>
              <w:t>SECONDED: Cllr S Slade</w:t>
            </w:r>
          </w:p>
        </w:tc>
        <w:tc>
          <w:tcPr>
            <w:tcW w:w="1366" w:type="dxa"/>
            <w:vAlign w:val="center"/>
          </w:tcPr>
          <w:p w14:paraId="50080EF8" w14:textId="13B03F7B" w:rsidR="005065D6" w:rsidRPr="0018164A" w:rsidRDefault="00701D0A" w:rsidP="00BD3F3D">
            <w:pPr>
              <w:rPr>
                <w:rFonts w:asciiTheme="minorHAnsi" w:hAnsiTheme="minorHAnsi" w:cstheme="minorHAnsi"/>
                <w:b/>
                <w:bCs/>
                <w:sz w:val="20"/>
                <w:szCs w:val="20"/>
              </w:rPr>
            </w:pPr>
            <w:r w:rsidRPr="0018164A">
              <w:rPr>
                <w:rFonts w:asciiTheme="minorHAnsi" w:hAnsiTheme="minorHAnsi" w:cstheme="minorHAnsi"/>
                <w:b/>
                <w:bCs/>
                <w:sz w:val="20"/>
                <w:szCs w:val="20"/>
              </w:rPr>
              <w:t>07.03.2023</w:t>
            </w:r>
          </w:p>
        </w:tc>
        <w:tc>
          <w:tcPr>
            <w:tcW w:w="1230" w:type="dxa"/>
            <w:vAlign w:val="center"/>
          </w:tcPr>
          <w:p w14:paraId="60331463" w14:textId="77777777" w:rsidR="005065D6" w:rsidRPr="0018164A" w:rsidRDefault="005065D6" w:rsidP="00F01ED2">
            <w:pPr>
              <w:rPr>
                <w:rFonts w:asciiTheme="minorHAnsi" w:hAnsiTheme="minorHAnsi" w:cstheme="minorHAnsi"/>
                <w:b/>
                <w:bCs/>
                <w:sz w:val="20"/>
                <w:szCs w:val="20"/>
              </w:rPr>
            </w:pPr>
          </w:p>
        </w:tc>
      </w:tr>
      <w:tr w:rsidR="005065D6" w:rsidRPr="00016F65" w14:paraId="61BC7903" w14:textId="77777777" w:rsidTr="00915F9A">
        <w:tc>
          <w:tcPr>
            <w:tcW w:w="1587" w:type="dxa"/>
            <w:shd w:val="clear" w:color="auto" w:fill="auto"/>
          </w:tcPr>
          <w:p w14:paraId="125DB079" w14:textId="77777777" w:rsidR="005065D6" w:rsidRPr="0018164A" w:rsidRDefault="005065D6" w:rsidP="005065D6">
            <w:pPr>
              <w:jc w:val="both"/>
              <w:rPr>
                <w:rFonts w:asciiTheme="minorHAnsi" w:hAnsiTheme="minorHAnsi" w:cstheme="minorHAnsi"/>
                <w:b/>
                <w:bCs/>
                <w:sz w:val="20"/>
                <w:szCs w:val="20"/>
              </w:rPr>
            </w:pPr>
          </w:p>
          <w:p w14:paraId="6E3A72D5" w14:textId="77777777" w:rsidR="005065D6" w:rsidRPr="0018164A" w:rsidRDefault="005065D6" w:rsidP="005065D6">
            <w:pPr>
              <w:jc w:val="both"/>
              <w:rPr>
                <w:rFonts w:asciiTheme="minorHAnsi" w:hAnsiTheme="minorHAnsi" w:cstheme="minorHAnsi"/>
                <w:b/>
                <w:bCs/>
                <w:sz w:val="20"/>
                <w:szCs w:val="20"/>
              </w:rPr>
            </w:pPr>
          </w:p>
          <w:p w14:paraId="35D6CFF7" w14:textId="43DEEC53" w:rsidR="005065D6" w:rsidRPr="0018164A" w:rsidRDefault="00685908" w:rsidP="005065D6">
            <w:pPr>
              <w:jc w:val="both"/>
              <w:rPr>
                <w:rFonts w:asciiTheme="minorHAnsi" w:hAnsiTheme="minorHAnsi" w:cstheme="minorHAnsi"/>
                <w:b/>
                <w:bCs/>
                <w:sz w:val="20"/>
                <w:szCs w:val="20"/>
              </w:rPr>
            </w:pPr>
            <w:r>
              <w:rPr>
                <w:rFonts w:asciiTheme="minorHAnsi" w:hAnsiTheme="minorHAnsi" w:cstheme="minorHAnsi"/>
                <w:b/>
                <w:bCs/>
                <w:sz w:val="20"/>
                <w:szCs w:val="20"/>
              </w:rPr>
              <w:lastRenderedPageBreak/>
              <w:t>3/21/23/</w:t>
            </w:r>
            <w:r w:rsidR="005065D6" w:rsidRPr="0018164A">
              <w:rPr>
                <w:rFonts w:asciiTheme="minorHAnsi" w:hAnsiTheme="minorHAnsi" w:cstheme="minorHAnsi"/>
                <w:b/>
                <w:bCs/>
                <w:sz w:val="20"/>
                <w:szCs w:val="20"/>
              </w:rPr>
              <w:t>0</w:t>
            </w:r>
            <w:r w:rsidR="00D91F12" w:rsidRPr="0018164A">
              <w:rPr>
                <w:rFonts w:asciiTheme="minorHAnsi" w:hAnsiTheme="minorHAnsi" w:cstheme="minorHAnsi"/>
                <w:b/>
                <w:bCs/>
                <w:sz w:val="20"/>
                <w:szCs w:val="20"/>
              </w:rPr>
              <w:t>20</w:t>
            </w:r>
          </w:p>
          <w:p w14:paraId="0CF5087B" w14:textId="1B64242A" w:rsidR="005065D6" w:rsidRPr="0018164A" w:rsidRDefault="005065D6" w:rsidP="005065D6">
            <w:pPr>
              <w:jc w:val="both"/>
              <w:rPr>
                <w:rFonts w:asciiTheme="minorHAnsi" w:hAnsiTheme="minorHAnsi" w:cstheme="minorHAnsi"/>
                <w:b/>
                <w:bCs/>
                <w:sz w:val="20"/>
                <w:szCs w:val="20"/>
              </w:rPr>
            </w:pPr>
          </w:p>
          <w:p w14:paraId="626A4938" w14:textId="77777777" w:rsidR="005065D6" w:rsidRPr="0018164A" w:rsidRDefault="005065D6" w:rsidP="005065D6">
            <w:pPr>
              <w:jc w:val="both"/>
              <w:rPr>
                <w:rFonts w:asciiTheme="minorHAnsi" w:hAnsiTheme="minorHAnsi" w:cstheme="minorHAnsi"/>
                <w:b/>
                <w:bCs/>
                <w:sz w:val="20"/>
                <w:szCs w:val="20"/>
              </w:rPr>
            </w:pPr>
          </w:p>
          <w:p w14:paraId="520C1D8F" w14:textId="77777777" w:rsidR="005065D6" w:rsidRPr="0018164A" w:rsidRDefault="005065D6" w:rsidP="005065D6">
            <w:pPr>
              <w:jc w:val="both"/>
              <w:rPr>
                <w:rFonts w:asciiTheme="minorHAnsi" w:hAnsiTheme="minorHAnsi" w:cstheme="minorHAnsi"/>
                <w:b/>
                <w:bCs/>
                <w:sz w:val="20"/>
                <w:szCs w:val="20"/>
              </w:rPr>
            </w:pPr>
          </w:p>
          <w:p w14:paraId="41E63848" w14:textId="2287E294" w:rsidR="005065D6" w:rsidRPr="0018164A" w:rsidRDefault="005065D6" w:rsidP="005065D6">
            <w:pPr>
              <w:jc w:val="both"/>
              <w:rPr>
                <w:rFonts w:asciiTheme="minorHAnsi" w:hAnsiTheme="minorHAnsi" w:cstheme="minorHAnsi"/>
                <w:b/>
                <w:bCs/>
                <w:sz w:val="20"/>
                <w:szCs w:val="20"/>
              </w:rPr>
            </w:pPr>
          </w:p>
        </w:tc>
        <w:tc>
          <w:tcPr>
            <w:tcW w:w="2514" w:type="dxa"/>
            <w:shd w:val="clear" w:color="auto" w:fill="auto"/>
          </w:tcPr>
          <w:p w14:paraId="62F3B031" w14:textId="77777777" w:rsidR="005065D6" w:rsidRPr="0018164A" w:rsidRDefault="005065D6" w:rsidP="00221FCA">
            <w:pPr>
              <w:jc w:val="both"/>
              <w:rPr>
                <w:rFonts w:asciiTheme="minorHAnsi" w:hAnsiTheme="minorHAnsi" w:cstheme="minorHAnsi"/>
                <w:bCs/>
                <w:sz w:val="20"/>
                <w:szCs w:val="20"/>
              </w:rPr>
            </w:pPr>
          </w:p>
          <w:p w14:paraId="5ED1F689" w14:textId="6E0AE856" w:rsidR="00D91F12" w:rsidRPr="0018164A" w:rsidRDefault="00D91F12" w:rsidP="00221FCA">
            <w:pPr>
              <w:jc w:val="both"/>
              <w:rPr>
                <w:rFonts w:asciiTheme="minorHAnsi" w:hAnsiTheme="minorHAnsi" w:cstheme="minorHAnsi"/>
                <w:bCs/>
                <w:sz w:val="20"/>
                <w:szCs w:val="20"/>
              </w:rPr>
            </w:pPr>
          </w:p>
          <w:p w14:paraId="33801C4F" w14:textId="55A4756C" w:rsidR="00D91F12" w:rsidRPr="0018164A" w:rsidRDefault="00D91F12" w:rsidP="00221FCA">
            <w:pPr>
              <w:jc w:val="both"/>
              <w:rPr>
                <w:rFonts w:asciiTheme="minorHAnsi" w:hAnsiTheme="minorHAnsi" w:cstheme="minorHAnsi"/>
                <w:bCs/>
                <w:sz w:val="20"/>
                <w:szCs w:val="20"/>
              </w:rPr>
            </w:pPr>
            <w:r w:rsidRPr="0018164A">
              <w:rPr>
                <w:rFonts w:asciiTheme="minorHAnsi" w:hAnsiTheme="minorHAnsi" w:cstheme="minorHAnsi"/>
                <w:bCs/>
                <w:sz w:val="20"/>
                <w:szCs w:val="20"/>
              </w:rPr>
              <w:lastRenderedPageBreak/>
              <w:t xml:space="preserve">19 Holloway Street, Minehead, TA24 5NR </w:t>
            </w:r>
          </w:p>
          <w:p w14:paraId="380A0CC8" w14:textId="39BB3AF7" w:rsidR="00D91F12" w:rsidRPr="0018164A" w:rsidRDefault="00D91F12" w:rsidP="00221FCA">
            <w:pPr>
              <w:jc w:val="both"/>
              <w:rPr>
                <w:rFonts w:asciiTheme="minorHAnsi" w:hAnsiTheme="minorHAnsi" w:cstheme="minorHAnsi"/>
                <w:bCs/>
                <w:sz w:val="20"/>
                <w:szCs w:val="20"/>
              </w:rPr>
            </w:pPr>
          </w:p>
        </w:tc>
        <w:tc>
          <w:tcPr>
            <w:tcW w:w="5245" w:type="dxa"/>
            <w:shd w:val="clear" w:color="auto" w:fill="auto"/>
          </w:tcPr>
          <w:p w14:paraId="6F9E1071" w14:textId="77777777" w:rsidR="005065D6" w:rsidRPr="0018164A" w:rsidRDefault="005065D6" w:rsidP="00221FCA">
            <w:pPr>
              <w:jc w:val="both"/>
              <w:rPr>
                <w:rFonts w:ascii="Calibri" w:hAnsi="Calibri" w:cs="Calibri"/>
                <w:bCs/>
                <w:sz w:val="20"/>
                <w:szCs w:val="20"/>
              </w:rPr>
            </w:pPr>
          </w:p>
          <w:p w14:paraId="2B01D64C" w14:textId="77777777" w:rsidR="00D91F12" w:rsidRPr="0018164A" w:rsidRDefault="00D91F12" w:rsidP="00221FCA">
            <w:pPr>
              <w:jc w:val="both"/>
              <w:rPr>
                <w:rFonts w:ascii="Calibri" w:hAnsi="Calibri" w:cs="Calibri"/>
                <w:bCs/>
                <w:sz w:val="20"/>
                <w:szCs w:val="20"/>
              </w:rPr>
            </w:pPr>
          </w:p>
          <w:p w14:paraId="74991A56" w14:textId="29195FEB" w:rsidR="00D91F12" w:rsidRPr="0018164A" w:rsidRDefault="00D91F12" w:rsidP="00221FCA">
            <w:pPr>
              <w:jc w:val="both"/>
              <w:rPr>
                <w:rFonts w:ascii="Calibri" w:hAnsi="Calibri" w:cs="Calibri"/>
                <w:bCs/>
                <w:sz w:val="20"/>
                <w:szCs w:val="20"/>
              </w:rPr>
            </w:pPr>
            <w:r w:rsidRPr="0018164A">
              <w:rPr>
                <w:rFonts w:ascii="Calibri" w:hAnsi="Calibri" w:cs="Calibri"/>
                <w:bCs/>
                <w:sz w:val="20"/>
                <w:szCs w:val="20"/>
              </w:rPr>
              <w:lastRenderedPageBreak/>
              <w:t>Erection of lean-to glass canopy extension to side elevation and minor alterations to boundary wall</w:t>
            </w:r>
          </w:p>
        </w:tc>
        <w:tc>
          <w:tcPr>
            <w:tcW w:w="3490" w:type="dxa"/>
            <w:shd w:val="clear" w:color="auto" w:fill="auto"/>
          </w:tcPr>
          <w:p w14:paraId="132EA072" w14:textId="77777777" w:rsidR="005065D6" w:rsidRPr="0018164A" w:rsidRDefault="005065D6" w:rsidP="005065D6">
            <w:pPr>
              <w:rPr>
                <w:rFonts w:asciiTheme="minorHAnsi" w:hAnsiTheme="minorHAnsi" w:cstheme="minorHAnsi"/>
                <w:b/>
                <w:bCs/>
                <w:sz w:val="20"/>
                <w:szCs w:val="20"/>
              </w:rPr>
            </w:pPr>
          </w:p>
          <w:p w14:paraId="3F63225C" w14:textId="77777777" w:rsidR="00D91F12" w:rsidRPr="0018164A" w:rsidRDefault="00D91F12" w:rsidP="005065D6">
            <w:pPr>
              <w:rPr>
                <w:rFonts w:asciiTheme="minorHAnsi" w:hAnsiTheme="minorHAnsi" w:cstheme="minorHAnsi"/>
                <w:b/>
                <w:bCs/>
                <w:sz w:val="20"/>
                <w:szCs w:val="20"/>
              </w:rPr>
            </w:pPr>
          </w:p>
          <w:p w14:paraId="5929EF2C" w14:textId="77777777" w:rsidR="00D91F12" w:rsidRPr="0018164A" w:rsidRDefault="00D91F12" w:rsidP="00D91F12">
            <w:pPr>
              <w:rPr>
                <w:rFonts w:asciiTheme="minorHAnsi" w:hAnsiTheme="minorHAnsi" w:cstheme="minorHAnsi"/>
                <w:b/>
                <w:bCs/>
                <w:sz w:val="20"/>
                <w:szCs w:val="20"/>
              </w:rPr>
            </w:pPr>
            <w:r w:rsidRPr="0018164A">
              <w:rPr>
                <w:rFonts w:asciiTheme="minorHAnsi" w:hAnsiTheme="minorHAnsi" w:cstheme="minorHAnsi"/>
                <w:b/>
                <w:bCs/>
                <w:sz w:val="20"/>
                <w:szCs w:val="20"/>
              </w:rPr>
              <w:lastRenderedPageBreak/>
              <w:t>The Committee can see no material planning reason to refuse this application</w:t>
            </w:r>
          </w:p>
          <w:p w14:paraId="38C95D53" w14:textId="77777777" w:rsidR="00D91F12" w:rsidRPr="0018164A" w:rsidRDefault="00D91F12" w:rsidP="00D91F12">
            <w:pPr>
              <w:rPr>
                <w:rFonts w:asciiTheme="minorHAnsi" w:hAnsiTheme="minorHAnsi" w:cstheme="minorHAnsi"/>
                <w:b/>
                <w:bCs/>
                <w:sz w:val="20"/>
                <w:szCs w:val="20"/>
              </w:rPr>
            </w:pPr>
          </w:p>
          <w:p w14:paraId="200E1A09" w14:textId="77777777" w:rsidR="00D91F12" w:rsidRPr="0018164A" w:rsidRDefault="00D91F12" w:rsidP="00D91F12">
            <w:pPr>
              <w:rPr>
                <w:rFonts w:asciiTheme="minorHAnsi" w:hAnsiTheme="minorHAnsi" w:cstheme="minorHAnsi"/>
                <w:b/>
                <w:bCs/>
                <w:sz w:val="20"/>
                <w:szCs w:val="20"/>
              </w:rPr>
            </w:pPr>
            <w:r w:rsidRPr="0018164A">
              <w:rPr>
                <w:rFonts w:asciiTheme="minorHAnsi" w:hAnsiTheme="minorHAnsi" w:cstheme="minorHAnsi"/>
                <w:b/>
                <w:bCs/>
                <w:sz w:val="20"/>
                <w:szCs w:val="20"/>
              </w:rPr>
              <w:t xml:space="preserve">PROPOSED: Cllr T Venner </w:t>
            </w:r>
          </w:p>
          <w:p w14:paraId="58099FCA" w14:textId="4E4A43CB" w:rsidR="00D91F12" w:rsidRPr="0018164A" w:rsidRDefault="00D91F12" w:rsidP="00D91F12">
            <w:pPr>
              <w:jc w:val="both"/>
              <w:rPr>
                <w:rFonts w:asciiTheme="minorHAnsi" w:hAnsiTheme="minorHAnsi" w:cstheme="minorHAnsi"/>
                <w:b/>
                <w:bCs/>
                <w:sz w:val="20"/>
                <w:szCs w:val="20"/>
              </w:rPr>
            </w:pPr>
            <w:r w:rsidRPr="0018164A">
              <w:rPr>
                <w:rFonts w:asciiTheme="minorHAnsi" w:hAnsiTheme="minorHAnsi" w:cstheme="minorHAnsi"/>
                <w:b/>
                <w:bCs/>
                <w:sz w:val="20"/>
                <w:szCs w:val="20"/>
              </w:rPr>
              <w:t>SECONDED: Cllr M Palmer</w:t>
            </w:r>
          </w:p>
          <w:p w14:paraId="0443DE08" w14:textId="4E14EA9C" w:rsidR="00D91F12" w:rsidRPr="0018164A" w:rsidRDefault="00D91F12" w:rsidP="00D91F12">
            <w:pPr>
              <w:jc w:val="both"/>
              <w:rPr>
                <w:rFonts w:asciiTheme="minorHAnsi" w:hAnsiTheme="minorHAnsi" w:cstheme="minorHAnsi"/>
                <w:b/>
                <w:bCs/>
                <w:sz w:val="20"/>
                <w:szCs w:val="20"/>
              </w:rPr>
            </w:pPr>
          </w:p>
          <w:p w14:paraId="30945299" w14:textId="7ECDFCAB" w:rsidR="00D91F12" w:rsidRPr="0018164A" w:rsidRDefault="00D91F12" w:rsidP="005065D6">
            <w:pPr>
              <w:rPr>
                <w:rFonts w:asciiTheme="minorHAnsi" w:hAnsiTheme="minorHAnsi" w:cstheme="minorHAnsi"/>
                <w:b/>
                <w:bCs/>
                <w:sz w:val="20"/>
                <w:szCs w:val="20"/>
              </w:rPr>
            </w:pPr>
          </w:p>
        </w:tc>
        <w:tc>
          <w:tcPr>
            <w:tcW w:w="1366" w:type="dxa"/>
            <w:vAlign w:val="center"/>
          </w:tcPr>
          <w:p w14:paraId="45318D13" w14:textId="7E2A2E88" w:rsidR="005065D6" w:rsidRPr="0018164A" w:rsidRDefault="00701D0A" w:rsidP="00BD3F3D">
            <w:pPr>
              <w:rPr>
                <w:rFonts w:asciiTheme="minorHAnsi" w:hAnsiTheme="minorHAnsi" w:cstheme="minorHAnsi"/>
                <w:b/>
                <w:bCs/>
                <w:sz w:val="20"/>
                <w:szCs w:val="20"/>
              </w:rPr>
            </w:pPr>
            <w:r w:rsidRPr="0018164A">
              <w:rPr>
                <w:rFonts w:asciiTheme="minorHAnsi" w:hAnsiTheme="minorHAnsi" w:cstheme="minorHAnsi"/>
                <w:b/>
                <w:bCs/>
                <w:sz w:val="20"/>
                <w:szCs w:val="20"/>
              </w:rPr>
              <w:lastRenderedPageBreak/>
              <w:t>07.03.2023</w:t>
            </w:r>
          </w:p>
        </w:tc>
        <w:tc>
          <w:tcPr>
            <w:tcW w:w="1230" w:type="dxa"/>
            <w:vAlign w:val="center"/>
          </w:tcPr>
          <w:p w14:paraId="18FDF569" w14:textId="77777777" w:rsidR="005065D6" w:rsidRPr="0018164A" w:rsidRDefault="005065D6" w:rsidP="00F01ED2">
            <w:pPr>
              <w:rPr>
                <w:rFonts w:asciiTheme="minorHAnsi" w:hAnsiTheme="minorHAnsi" w:cstheme="minorHAnsi"/>
                <w:b/>
                <w:bCs/>
                <w:sz w:val="20"/>
                <w:szCs w:val="20"/>
              </w:rPr>
            </w:pPr>
          </w:p>
        </w:tc>
      </w:tr>
    </w:tbl>
    <w:p w14:paraId="1A4B929E" w14:textId="77777777" w:rsidR="00660CC9" w:rsidRDefault="00660CC9" w:rsidP="00EA79A3">
      <w:pPr>
        <w:rPr>
          <w:rFonts w:asciiTheme="minorHAnsi" w:hAnsiTheme="minorHAnsi" w:cstheme="minorHAnsi"/>
        </w:rPr>
      </w:pPr>
    </w:p>
    <w:p w14:paraId="08BAAA04" w14:textId="3B256C00" w:rsidR="00DD2CAE" w:rsidRDefault="00D00746" w:rsidP="006426EF">
      <w:pPr>
        <w:ind w:firstLine="720"/>
        <w:rPr>
          <w:rFonts w:asciiTheme="minorHAnsi" w:hAnsiTheme="minorHAnsi" w:cstheme="minorHAnsi"/>
        </w:rPr>
      </w:pPr>
      <w:r w:rsidRPr="00EF0DDD">
        <w:rPr>
          <w:rFonts w:asciiTheme="minorHAnsi" w:hAnsiTheme="minorHAnsi" w:cstheme="minorHAnsi"/>
        </w:rPr>
        <w:t>B</w:t>
      </w:r>
      <w:r w:rsidRPr="00EF0DDD">
        <w:rPr>
          <w:rFonts w:asciiTheme="minorHAnsi" w:hAnsiTheme="minorHAnsi" w:cstheme="minorHAnsi"/>
        </w:rPr>
        <w:tab/>
        <w:t>PLANNING (CONTROL OF ADVERTISEMENTS) (ENGLAND) REGULATIONS 2007</w:t>
      </w:r>
    </w:p>
    <w:p w14:paraId="588AD413" w14:textId="77777777" w:rsidR="004F7446" w:rsidRDefault="004F7446" w:rsidP="006426EF">
      <w:pPr>
        <w:ind w:firstLine="720"/>
        <w:rPr>
          <w:rFonts w:asciiTheme="minorHAnsi" w:hAnsiTheme="minorHAnsi" w:cstheme="minorHAnsi"/>
        </w:rPr>
      </w:pPr>
      <w:r>
        <w:rPr>
          <w:rFonts w:asciiTheme="minorHAnsi" w:hAnsiTheme="minorHAnsi" w:cstheme="minorHAnsi"/>
        </w:rPr>
        <w:tab/>
      </w:r>
    </w:p>
    <w:p w14:paraId="7545ABA7" w14:textId="0E226509" w:rsidR="00915F9A" w:rsidRDefault="004F7446" w:rsidP="006426EF">
      <w:pPr>
        <w:ind w:firstLine="720"/>
        <w:rPr>
          <w:rFonts w:asciiTheme="minorHAnsi" w:hAnsiTheme="minorHAnsi" w:cstheme="minorHAnsi"/>
        </w:rPr>
      </w:pPr>
      <w:r>
        <w:rPr>
          <w:rFonts w:asciiTheme="minorHAnsi" w:hAnsiTheme="minorHAnsi" w:cstheme="minorHAnsi"/>
        </w:rPr>
        <w:t>None</w:t>
      </w:r>
    </w:p>
    <w:p w14:paraId="160D30CF" w14:textId="77777777" w:rsidR="00AB2CC7" w:rsidRDefault="00AB2CC7" w:rsidP="006426EF">
      <w:pPr>
        <w:ind w:firstLine="720"/>
        <w:rPr>
          <w:rFonts w:asciiTheme="minorHAnsi" w:hAnsiTheme="minorHAnsi" w:cstheme="minorHAnsi"/>
        </w:rPr>
      </w:pPr>
    </w:p>
    <w:p w14:paraId="21B8A1B0" w14:textId="517648B0" w:rsidR="00D00746" w:rsidRPr="00EF0DDD" w:rsidRDefault="00D00746" w:rsidP="006426EF">
      <w:pPr>
        <w:ind w:firstLine="720"/>
        <w:rPr>
          <w:rFonts w:asciiTheme="minorHAnsi" w:hAnsiTheme="minorHAnsi" w:cstheme="minorHAnsi"/>
        </w:rPr>
      </w:pPr>
      <w:r w:rsidRPr="00EF0DDD">
        <w:rPr>
          <w:rFonts w:asciiTheme="minorHAnsi" w:hAnsiTheme="minorHAnsi" w:cstheme="minorHAnsi"/>
        </w:rPr>
        <w:t>C</w:t>
      </w:r>
      <w:r w:rsidRPr="00EF0DDD">
        <w:rPr>
          <w:rFonts w:asciiTheme="minorHAnsi" w:hAnsiTheme="minorHAnsi" w:cstheme="minorHAnsi"/>
        </w:rPr>
        <w:tab/>
        <w:t>PLANNING (LISTED BUILDINGS AND CONSERVATION AREAS) ACT 1990</w:t>
      </w:r>
    </w:p>
    <w:p w14:paraId="5C7F2386" w14:textId="77777777" w:rsidR="009A18CF" w:rsidRPr="00EF0DDD" w:rsidRDefault="009A18CF" w:rsidP="009A18CF">
      <w:pPr>
        <w:spacing w:line="216" w:lineRule="auto"/>
        <w:rPr>
          <w:rFonts w:asciiTheme="minorHAnsi" w:hAnsiTheme="minorHAnsi" w:cstheme="minorHAnsi"/>
        </w:rPr>
      </w:pPr>
    </w:p>
    <w:p w14:paraId="1482C597" w14:textId="77777777" w:rsidR="009A18CF" w:rsidRPr="00EF0DDD" w:rsidRDefault="009A18CF" w:rsidP="009A18CF">
      <w:pPr>
        <w:spacing w:line="216" w:lineRule="auto"/>
        <w:rPr>
          <w:rFonts w:asciiTheme="minorHAnsi" w:hAnsiTheme="minorHAnsi" w:cstheme="minorHAnsi"/>
        </w:rPr>
      </w:pPr>
    </w:p>
    <w:tbl>
      <w:tblPr>
        <w:tblStyle w:val="TableGrid"/>
        <w:tblW w:w="0" w:type="auto"/>
        <w:tblLook w:val="04A0" w:firstRow="1" w:lastRow="0" w:firstColumn="1" w:lastColumn="0" w:noHBand="0" w:noVBand="1"/>
      </w:tblPr>
      <w:tblGrid>
        <w:gridCol w:w="1554"/>
        <w:gridCol w:w="2833"/>
        <w:gridCol w:w="4390"/>
        <w:gridCol w:w="3682"/>
        <w:gridCol w:w="1365"/>
        <w:gridCol w:w="1302"/>
      </w:tblGrid>
      <w:tr w:rsidR="009A18CF" w:rsidRPr="00EF0DDD" w14:paraId="2816F357" w14:textId="77777777" w:rsidTr="00995F1B">
        <w:trPr>
          <w:trHeight w:val="717"/>
        </w:trPr>
        <w:tc>
          <w:tcPr>
            <w:tcW w:w="1554" w:type="dxa"/>
            <w:tcBorders>
              <w:bottom w:val="single" w:sz="4" w:space="0" w:color="auto"/>
            </w:tcBorders>
            <w:shd w:val="clear" w:color="auto" w:fill="92D050"/>
            <w:vAlign w:val="center"/>
          </w:tcPr>
          <w:p w14:paraId="77E2F9A2" w14:textId="77777777" w:rsidR="009A18CF" w:rsidRPr="00EF0DDD" w:rsidRDefault="009A18CF" w:rsidP="00995F1B">
            <w:pPr>
              <w:spacing w:line="216" w:lineRule="auto"/>
              <w:jc w:val="center"/>
              <w:rPr>
                <w:rFonts w:asciiTheme="minorHAnsi" w:hAnsiTheme="minorHAnsi" w:cstheme="minorHAnsi"/>
                <w:b/>
                <w:bCs/>
              </w:rPr>
            </w:pPr>
            <w:r w:rsidRPr="00EF0DDD">
              <w:rPr>
                <w:rFonts w:asciiTheme="minorHAnsi" w:hAnsiTheme="minorHAnsi" w:cstheme="minorHAnsi"/>
                <w:b/>
                <w:bCs/>
              </w:rPr>
              <w:t>Reference/</w:t>
            </w:r>
          </w:p>
          <w:p w14:paraId="598FBC81" w14:textId="77777777" w:rsidR="009A18CF" w:rsidRPr="00EF0DDD" w:rsidRDefault="009A18CF" w:rsidP="00995F1B">
            <w:pPr>
              <w:spacing w:line="216" w:lineRule="auto"/>
              <w:jc w:val="center"/>
              <w:rPr>
                <w:rFonts w:asciiTheme="minorHAnsi" w:hAnsiTheme="minorHAnsi" w:cstheme="minorHAnsi"/>
                <w:b/>
                <w:bCs/>
              </w:rPr>
            </w:pPr>
            <w:r w:rsidRPr="00EF0DDD">
              <w:rPr>
                <w:rFonts w:asciiTheme="minorHAnsi" w:hAnsiTheme="minorHAnsi" w:cstheme="minorHAnsi"/>
                <w:b/>
                <w:bCs/>
              </w:rPr>
              <w:t>Date</w:t>
            </w:r>
          </w:p>
        </w:tc>
        <w:tc>
          <w:tcPr>
            <w:tcW w:w="2833" w:type="dxa"/>
            <w:tcBorders>
              <w:bottom w:val="single" w:sz="4" w:space="0" w:color="auto"/>
            </w:tcBorders>
            <w:shd w:val="clear" w:color="auto" w:fill="92D050"/>
            <w:vAlign w:val="center"/>
          </w:tcPr>
          <w:p w14:paraId="7A3F760E" w14:textId="77777777" w:rsidR="009A18CF" w:rsidRPr="00EF0DDD" w:rsidRDefault="009A18CF" w:rsidP="00995F1B">
            <w:pPr>
              <w:spacing w:line="216" w:lineRule="auto"/>
              <w:jc w:val="center"/>
              <w:rPr>
                <w:rFonts w:asciiTheme="minorHAnsi" w:hAnsiTheme="minorHAnsi" w:cstheme="minorHAnsi"/>
              </w:rPr>
            </w:pPr>
            <w:r w:rsidRPr="00EF0DDD">
              <w:rPr>
                <w:rFonts w:asciiTheme="minorHAnsi" w:hAnsiTheme="minorHAnsi" w:cstheme="minorHAnsi"/>
                <w:b/>
                <w:bCs/>
              </w:rPr>
              <w:t>Applicant</w:t>
            </w:r>
          </w:p>
        </w:tc>
        <w:tc>
          <w:tcPr>
            <w:tcW w:w="4390" w:type="dxa"/>
            <w:tcBorders>
              <w:bottom w:val="single" w:sz="4" w:space="0" w:color="auto"/>
            </w:tcBorders>
            <w:shd w:val="clear" w:color="auto" w:fill="92D050"/>
            <w:vAlign w:val="center"/>
          </w:tcPr>
          <w:p w14:paraId="6FA0E514" w14:textId="77777777" w:rsidR="009A18CF" w:rsidRPr="00EF0DDD" w:rsidRDefault="009A18CF" w:rsidP="00995F1B">
            <w:pPr>
              <w:spacing w:line="216" w:lineRule="auto"/>
              <w:jc w:val="center"/>
              <w:rPr>
                <w:rFonts w:asciiTheme="minorHAnsi" w:hAnsiTheme="minorHAnsi" w:cstheme="minorHAnsi"/>
              </w:rPr>
            </w:pPr>
            <w:r w:rsidRPr="00EF0DDD">
              <w:rPr>
                <w:rFonts w:asciiTheme="minorHAnsi" w:hAnsiTheme="minorHAnsi" w:cstheme="minorHAnsi"/>
                <w:b/>
                <w:bCs/>
              </w:rPr>
              <w:t>Details of Development</w:t>
            </w:r>
          </w:p>
        </w:tc>
        <w:tc>
          <w:tcPr>
            <w:tcW w:w="3682" w:type="dxa"/>
            <w:tcBorders>
              <w:bottom w:val="single" w:sz="4" w:space="0" w:color="auto"/>
            </w:tcBorders>
            <w:shd w:val="clear" w:color="auto" w:fill="92D050"/>
            <w:vAlign w:val="center"/>
          </w:tcPr>
          <w:p w14:paraId="0A8122FC" w14:textId="77777777" w:rsidR="009A18CF" w:rsidRPr="00EF0DDD" w:rsidRDefault="009A18CF" w:rsidP="00995F1B">
            <w:pPr>
              <w:spacing w:line="216" w:lineRule="auto"/>
              <w:jc w:val="center"/>
              <w:rPr>
                <w:rFonts w:asciiTheme="minorHAnsi" w:hAnsiTheme="minorHAnsi" w:cstheme="minorHAnsi"/>
              </w:rPr>
            </w:pPr>
            <w:r w:rsidRPr="00EF0DDD">
              <w:rPr>
                <w:rFonts w:asciiTheme="minorHAnsi" w:hAnsiTheme="minorHAnsi" w:cstheme="minorHAnsi"/>
                <w:b/>
                <w:bCs/>
              </w:rPr>
              <w:t>Town Council Comments</w:t>
            </w:r>
          </w:p>
        </w:tc>
        <w:tc>
          <w:tcPr>
            <w:tcW w:w="1365" w:type="dxa"/>
            <w:tcBorders>
              <w:bottom w:val="single" w:sz="4" w:space="0" w:color="auto"/>
            </w:tcBorders>
            <w:shd w:val="clear" w:color="auto" w:fill="92D050"/>
            <w:vAlign w:val="center"/>
          </w:tcPr>
          <w:p w14:paraId="1727D49F" w14:textId="77777777" w:rsidR="009A18CF" w:rsidRPr="00EF0DDD" w:rsidRDefault="009A18CF" w:rsidP="00995F1B">
            <w:pPr>
              <w:spacing w:line="216" w:lineRule="auto"/>
              <w:jc w:val="center"/>
              <w:rPr>
                <w:rFonts w:asciiTheme="minorHAnsi" w:hAnsiTheme="minorHAnsi" w:cstheme="minorHAnsi"/>
              </w:rPr>
            </w:pPr>
            <w:r w:rsidRPr="00EF0DDD">
              <w:rPr>
                <w:rFonts w:asciiTheme="minorHAnsi" w:hAnsiTheme="minorHAnsi" w:cstheme="minorHAnsi"/>
                <w:b/>
                <w:bCs/>
                <w:sz w:val="16"/>
                <w:szCs w:val="16"/>
              </w:rPr>
              <w:t xml:space="preserve">Date </w:t>
            </w:r>
            <w:proofErr w:type="spellStart"/>
            <w:r w:rsidRPr="00EF0DDD">
              <w:rPr>
                <w:rFonts w:asciiTheme="minorHAnsi" w:hAnsiTheme="minorHAnsi" w:cstheme="minorHAnsi"/>
                <w:b/>
                <w:bCs/>
                <w:sz w:val="16"/>
                <w:szCs w:val="16"/>
              </w:rPr>
              <w:t>SWaT</w:t>
            </w:r>
            <w:proofErr w:type="spellEnd"/>
            <w:r w:rsidRPr="00EF0DDD">
              <w:rPr>
                <w:rFonts w:asciiTheme="minorHAnsi" w:hAnsiTheme="minorHAnsi" w:cstheme="minorHAnsi"/>
                <w:b/>
                <w:bCs/>
                <w:sz w:val="16"/>
                <w:szCs w:val="16"/>
              </w:rPr>
              <w:t xml:space="preserve"> notified of MTC recommendation</w:t>
            </w:r>
          </w:p>
        </w:tc>
        <w:tc>
          <w:tcPr>
            <w:tcW w:w="1302" w:type="dxa"/>
            <w:tcBorders>
              <w:bottom w:val="single" w:sz="4" w:space="0" w:color="auto"/>
            </w:tcBorders>
            <w:shd w:val="clear" w:color="auto" w:fill="92D050"/>
            <w:vAlign w:val="center"/>
          </w:tcPr>
          <w:p w14:paraId="6E149EA4" w14:textId="77777777" w:rsidR="009A18CF" w:rsidRPr="00EF0DDD" w:rsidRDefault="009A18CF" w:rsidP="00995F1B">
            <w:pPr>
              <w:spacing w:line="216" w:lineRule="auto"/>
              <w:jc w:val="center"/>
              <w:rPr>
                <w:rFonts w:asciiTheme="minorHAnsi" w:hAnsiTheme="minorHAnsi" w:cstheme="minorHAnsi"/>
              </w:rPr>
            </w:pPr>
            <w:proofErr w:type="spellStart"/>
            <w:r w:rsidRPr="00EF0DDD">
              <w:rPr>
                <w:rFonts w:asciiTheme="minorHAnsi" w:hAnsiTheme="minorHAnsi" w:cstheme="minorHAnsi"/>
                <w:b/>
                <w:bCs/>
              </w:rPr>
              <w:t>SWaT</w:t>
            </w:r>
            <w:proofErr w:type="spellEnd"/>
            <w:r w:rsidRPr="00EF0DDD">
              <w:rPr>
                <w:rFonts w:asciiTheme="minorHAnsi" w:hAnsiTheme="minorHAnsi" w:cstheme="minorHAnsi"/>
                <w:b/>
                <w:bCs/>
              </w:rPr>
              <w:t xml:space="preserve"> Decision</w:t>
            </w:r>
          </w:p>
        </w:tc>
      </w:tr>
    </w:tbl>
    <w:p w14:paraId="6050886B" w14:textId="14956C58" w:rsidR="00B606FA" w:rsidRDefault="00912D7E" w:rsidP="007F04CF">
      <w:pPr>
        <w:spacing w:line="216" w:lineRule="auto"/>
        <w:rPr>
          <w:rFonts w:asciiTheme="minorHAnsi" w:hAnsiTheme="minorHAnsi" w:cstheme="minorHAnsi"/>
        </w:rPr>
      </w:pPr>
      <w:r w:rsidRPr="00EF0DDD">
        <w:rPr>
          <w:rFonts w:asciiTheme="minorHAnsi" w:hAnsiTheme="minorHAnsi" w:cstheme="minorHAnsi"/>
        </w:rPr>
        <w:tab/>
      </w:r>
    </w:p>
    <w:tbl>
      <w:tblPr>
        <w:tblW w:w="15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7"/>
        <w:gridCol w:w="2767"/>
        <w:gridCol w:w="4740"/>
        <w:gridCol w:w="3742"/>
        <w:gridCol w:w="1366"/>
        <w:gridCol w:w="1230"/>
      </w:tblGrid>
      <w:tr w:rsidR="00014994" w:rsidRPr="00016F65" w14:paraId="185F39E5" w14:textId="77777777" w:rsidTr="00C76D3D">
        <w:tc>
          <w:tcPr>
            <w:tcW w:w="1587" w:type="dxa"/>
            <w:shd w:val="clear" w:color="auto" w:fill="auto"/>
          </w:tcPr>
          <w:p w14:paraId="164874EC" w14:textId="77777777" w:rsidR="00014994" w:rsidRPr="00582352" w:rsidRDefault="00014994" w:rsidP="00C76D3D">
            <w:pPr>
              <w:jc w:val="both"/>
              <w:rPr>
                <w:rFonts w:asciiTheme="minorHAnsi" w:hAnsiTheme="minorHAnsi" w:cstheme="minorHAnsi"/>
                <w:b/>
                <w:bCs/>
                <w:sz w:val="20"/>
                <w:szCs w:val="20"/>
              </w:rPr>
            </w:pPr>
          </w:p>
          <w:p w14:paraId="29A8E6FC" w14:textId="739B6A7B" w:rsidR="00471188" w:rsidRPr="00582352" w:rsidRDefault="0018164A" w:rsidP="00C76D3D">
            <w:pPr>
              <w:jc w:val="both"/>
              <w:rPr>
                <w:rFonts w:asciiTheme="minorHAnsi" w:hAnsiTheme="minorHAnsi" w:cstheme="minorHAnsi"/>
                <w:b/>
                <w:bCs/>
                <w:sz w:val="20"/>
                <w:szCs w:val="20"/>
              </w:rPr>
            </w:pPr>
            <w:r w:rsidRPr="00582352">
              <w:rPr>
                <w:rFonts w:asciiTheme="minorHAnsi" w:hAnsiTheme="minorHAnsi" w:cstheme="minorHAnsi"/>
                <w:b/>
                <w:bCs/>
                <w:sz w:val="20"/>
                <w:szCs w:val="20"/>
              </w:rPr>
              <w:t>3/21/23/013</w:t>
            </w:r>
          </w:p>
          <w:p w14:paraId="2C50EC51" w14:textId="3C26FF36" w:rsidR="0018164A" w:rsidRPr="00582352" w:rsidRDefault="0018164A" w:rsidP="00C76D3D">
            <w:pPr>
              <w:jc w:val="both"/>
              <w:rPr>
                <w:rFonts w:asciiTheme="minorHAnsi" w:hAnsiTheme="minorHAnsi" w:cstheme="minorHAnsi"/>
                <w:b/>
                <w:bCs/>
                <w:sz w:val="20"/>
                <w:szCs w:val="20"/>
              </w:rPr>
            </w:pPr>
          </w:p>
          <w:p w14:paraId="7F48DCE1" w14:textId="77777777" w:rsidR="00471188" w:rsidRPr="00582352" w:rsidRDefault="00471188" w:rsidP="00C76D3D">
            <w:pPr>
              <w:jc w:val="both"/>
              <w:rPr>
                <w:rFonts w:asciiTheme="minorHAnsi" w:hAnsiTheme="minorHAnsi" w:cstheme="minorHAnsi"/>
                <w:b/>
                <w:bCs/>
                <w:sz w:val="20"/>
                <w:szCs w:val="20"/>
              </w:rPr>
            </w:pPr>
          </w:p>
          <w:p w14:paraId="45E089BC" w14:textId="77777777" w:rsidR="00471188" w:rsidRPr="00582352" w:rsidRDefault="00471188" w:rsidP="00C76D3D">
            <w:pPr>
              <w:jc w:val="both"/>
              <w:rPr>
                <w:rFonts w:asciiTheme="minorHAnsi" w:hAnsiTheme="minorHAnsi" w:cstheme="minorHAnsi"/>
                <w:b/>
                <w:bCs/>
                <w:sz w:val="20"/>
                <w:szCs w:val="20"/>
              </w:rPr>
            </w:pPr>
          </w:p>
          <w:p w14:paraId="670649A3" w14:textId="77777777" w:rsidR="00471188" w:rsidRPr="00582352" w:rsidRDefault="00471188" w:rsidP="00C76D3D">
            <w:pPr>
              <w:jc w:val="both"/>
              <w:rPr>
                <w:rFonts w:asciiTheme="minorHAnsi" w:hAnsiTheme="minorHAnsi" w:cstheme="minorHAnsi"/>
                <w:b/>
                <w:bCs/>
                <w:sz w:val="20"/>
                <w:szCs w:val="20"/>
              </w:rPr>
            </w:pPr>
          </w:p>
          <w:p w14:paraId="0389F220" w14:textId="77777777" w:rsidR="00471188" w:rsidRPr="00582352" w:rsidRDefault="00471188" w:rsidP="00C76D3D">
            <w:pPr>
              <w:jc w:val="both"/>
              <w:rPr>
                <w:rFonts w:asciiTheme="minorHAnsi" w:hAnsiTheme="minorHAnsi" w:cstheme="minorHAnsi"/>
                <w:b/>
                <w:bCs/>
                <w:sz w:val="20"/>
                <w:szCs w:val="20"/>
              </w:rPr>
            </w:pPr>
          </w:p>
          <w:p w14:paraId="5101025F" w14:textId="7743EA8C" w:rsidR="00471188" w:rsidRPr="00582352" w:rsidRDefault="00471188" w:rsidP="00C76D3D">
            <w:pPr>
              <w:jc w:val="both"/>
              <w:rPr>
                <w:rFonts w:asciiTheme="minorHAnsi" w:hAnsiTheme="minorHAnsi" w:cstheme="minorHAnsi"/>
                <w:b/>
                <w:bCs/>
                <w:sz w:val="20"/>
                <w:szCs w:val="20"/>
              </w:rPr>
            </w:pPr>
          </w:p>
        </w:tc>
        <w:tc>
          <w:tcPr>
            <w:tcW w:w="2767" w:type="dxa"/>
            <w:shd w:val="clear" w:color="auto" w:fill="auto"/>
          </w:tcPr>
          <w:p w14:paraId="0ED3E252" w14:textId="77777777" w:rsidR="00582352" w:rsidRDefault="00582352" w:rsidP="00014994">
            <w:pPr>
              <w:rPr>
                <w:rFonts w:asciiTheme="minorHAnsi" w:hAnsiTheme="minorHAnsi" w:cstheme="minorHAnsi"/>
                <w:b/>
                <w:bCs/>
                <w:sz w:val="20"/>
                <w:szCs w:val="20"/>
              </w:rPr>
            </w:pPr>
          </w:p>
          <w:p w14:paraId="0DA5EA85" w14:textId="5376C798" w:rsidR="00014994" w:rsidRPr="00582352" w:rsidRDefault="00D91F12" w:rsidP="00014994">
            <w:pPr>
              <w:rPr>
                <w:rFonts w:asciiTheme="minorHAnsi" w:hAnsiTheme="minorHAnsi" w:cstheme="minorHAnsi"/>
                <w:b/>
                <w:bCs/>
                <w:sz w:val="20"/>
                <w:szCs w:val="20"/>
              </w:rPr>
            </w:pPr>
            <w:r w:rsidRPr="00582352">
              <w:rPr>
                <w:rFonts w:asciiTheme="minorHAnsi" w:hAnsiTheme="minorHAnsi" w:cstheme="minorHAnsi"/>
                <w:b/>
                <w:bCs/>
                <w:sz w:val="20"/>
                <w:szCs w:val="20"/>
              </w:rPr>
              <w:t>HSBC, Wellington Square, Minehead, Ta24 5LH</w:t>
            </w:r>
          </w:p>
        </w:tc>
        <w:tc>
          <w:tcPr>
            <w:tcW w:w="4740" w:type="dxa"/>
            <w:shd w:val="clear" w:color="auto" w:fill="auto"/>
          </w:tcPr>
          <w:p w14:paraId="59EF31DD" w14:textId="77777777" w:rsidR="00582352" w:rsidRDefault="00582352" w:rsidP="00C76D3D">
            <w:pPr>
              <w:jc w:val="both"/>
              <w:rPr>
                <w:rFonts w:asciiTheme="minorHAnsi" w:hAnsiTheme="minorHAnsi" w:cstheme="minorHAnsi"/>
                <w:b/>
                <w:bCs/>
                <w:sz w:val="20"/>
                <w:szCs w:val="20"/>
              </w:rPr>
            </w:pPr>
          </w:p>
          <w:p w14:paraId="1B035CA0" w14:textId="719E1DEE" w:rsidR="00014994" w:rsidRPr="00582352" w:rsidRDefault="00D91F12" w:rsidP="00C76D3D">
            <w:pPr>
              <w:jc w:val="both"/>
              <w:rPr>
                <w:rFonts w:asciiTheme="minorHAnsi" w:hAnsiTheme="minorHAnsi" w:cstheme="minorHAnsi"/>
                <w:b/>
                <w:bCs/>
                <w:sz w:val="20"/>
                <w:szCs w:val="20"/>
              </w:rPr>
            </w:pPr>
            <w:r w:rsidRPr="00582352">
              <w:rPr>
                <w:rFonts w:asciiTheme="minorHAnsi" w:hAnsiTheme="minorHAnsi" w:cstheme="minorHAnsi"/>
                <w:b/>
                <w:bCs/>
                <w:sz w:val="20"/>
                <w:szCs w:val="20"/>
              </w:rPr>
              <w:t>Removal of external ATM, signage, and CCTV with removal of componentry, equipment, and marketing internally.</w:t>
            </w:r>
          </w:p>
        </w:tc>
        <w:tc>
          <w:tcPr>
            <w:tcW w:w="3742" w:type="dxa"/>
            <w:shd w:val="clear" w:color="auto" w:fill="auto"/>
          </w:tcPr>
          <w:p w14:paraId="37CB8A45" w14:textId="77777777" w:rsidR="00471188" w:rsidRPr="00582352" w:rsidRDefault="00471188" w:rsidP="005B6D9E">
            <w:pPr>
              <w:rPr>
                <w:rFonts w:asciiTheme="minorHAnsi" w:hAnsiTheme="minorHAnsi" w:cstheme="minorHAnsi"/>
                <w:b/>
                <w:bCs/>
                <w:sz w:val="20"/>
                <w:szCs w:val="20"/>
              </w:rPr>
            </w:pPr>
          </w:p>
          <w:p w14:paraId="0AB279BA" w14:textId="77777777" w:rsidR="00D91F12" w:rsidRPr="00582352" w:rsidRDefault="00D91F12" w:rsidP="00D91F12">
            <w:pPr>
              <w:rPr>
                <w:rFonts w:asciiTheme="minorHAnsi" w:hAnsiTheme="minorHAnsi" w:cstheme="minorHAnsi"/>
                <w:b/>
                <w:bCs/>
                <w:sz w:val="20"/>
                <w:szCs w:val="20"/>
              </w:rPr>
            </w:pPr>
            <w:r w:rsidRPr="00582352">
              <w:rPr>
                <w:rFonts w:asciiTheme="minorHAnsi" w:hAnsiTheme="minorHAnsi" w:cstheme="minorHAnsi"/>
                <w:b/>
                <w:bCs/>
                <w:sz w:val="20"/>
                <w:szCs w:val="20"/>
              </w:rPr>
              <w:t>The Committee can see no material planning reason to refuse this application</w:t>
            </w:r>
          </w:p>
          <w:p w14:paraId="7BF496CE" w14:textId="77777777" w:rsidR="00D91F12" w:rsidRPr="00582352" w:rsidRDefault="00D91F12" w:rsidP="00D91F12">
            <w:pPr>
              <w:rPr>
                <w:rFonts w:asciiTheme="minorHAnsi" w:hAnsiTheme="minorHAnsi" w:cstheme="minorHAnsi"/>
                <w:sz w:val="20"/>
                <w:szCs w:val="20"/>
              </w:rPr>
            </w:pPr>
          </w:p>
          <w:p w14:paraId="714A4C8D" w14:textId="77777777" w:rsidR="00D91F12" w:rsidRPr="00582352" w:rsidRDefault="00D91F12" w:rsidP="00D91F12">
            <w:pPr>
              <w:rPr>
                <w:rFonts w:asciiTheme="minorHAnsi" w:hAnsiTheme="minorHAnsi" w:cstheme="minorHAnsi"/>
                <w:b/>
                <w:bCs/>
                <w:sz w:val="20"/>
                <w:szCs w:val="20"/>
              </w:rPr>
            </w:pPr>
            <w:r w:rsidRPr="00582352">
              <w:rPr>
                <w:rFonts w:asciiTheme="minorHAnsi" w:hAnsiTheme="minorHAnsi" w:cstheme="minorHAnsi"/>
                <w:b/>
                <w:bCs/>
                <w:sz w:val="20"/>
                <w:szCs w:val="20"/>
              </w:rPr>
              <w:t>PROPOSED: Cllr T Venner</w:t>
            </w:r>
          </w:p>
          <w:p w14:paraId="4A67B6D5" w14:textId="77777777" w:rsidR="00D91F12" w:rsidRPr="00582352" w:rsidRDefault="00D91F12" w:rsidP="00D91F12">
            <w:pPr>
              <w:jc w:val="both"/>
              <w:rPr>
                <w:rFonts w:asciiTheme="minorHAnsi" w:hAnsiTheme="minorHAnsi" w:cstheme="minorHAnsi"/>
                <w:b/>
                <w:bCs/>
                <w:sz w:val="20"/>
                <w:szCs w:val="20"/>
              </w:rPr>
            </w:pPr>
            <w:r w:rsidRPr="00582352">
              <w:rPr>
                <w:rFonts w:asciiTheme="minorHAnsi" w:hAnsiTheme="minorHAnsi" w:cstheme="minorHAnsi"/>
                <w:b/>
                <w:bCs/>
                <w:sz w:val="20"/>
                <w:szCs w:val="20"/>
              </w:rPr>
              <w:t>SECONDED: Cllr C Hodson</w:t>
            </w:r>
          </w:p>
          <w:p w14:paraId="0D730354" w14:textId="21D87B3F" w:rsidR="00014994" w:rsidRPr="00582352" w:rsidRDefault="00014994" w:rsidP="00D91F12">
            <w:pPr>
              <w:jc w:val="both"/>
              <w:rPr>
                <w:rFonts w:asciiTheme="minorHAnsi" w:hAnsiTheme="minorHAnsi" w:cstheme="minorHAnsi"/>
                <w:b/>
                <w:bCs/>
                <w:sz w:val="20"/>
                <w:szCs w:val="20"/>
              </w:rPr>
            </w:pPr>
          </w:p>
          <w:p w14:paraId="6CEA3D58" w14:textId="77777777" w:rsidR="00B76965" w:rsidRPr="00582352" w:rsidRDefault="00B76965" w:rsidP="00D91F12">
            <w:pPr>
              <w:jc w:val="both"/>
              <w:rPr>
                <w:rFonts w:asciiTheme="minorHAnsi" w:hAnsiTheme="minorHAnsi" w:cstheme="minorHAnsi"/>
                <w:b/>
                <w:bCs/>
                <w:sz w:val="20"/>
                <w:szCs w:val="20"/>
              </w:rPr>
            </w:pPr>
          </w:p>
          <w:p w14:paraId="3330C2B9" w14:textId="10537633" w:rsidR="00B76965" w:rsidRPr="00582352" w:rsidRDefault="00B76965" w:rsidP="00D91F12">
            <w:pPr>
              <w:jc w:val="both"/>
              <w:rPr>
                <w:rFonts w:asciiTheme="minorHAnsi" w:hAnsiTheme="minorHAnsi" w:cstheme="minorHAnsi"/>
                <w:b/>
                <w:bCs/>
                <w:sz w:val="20"/>
                <w:szCs w:val="20"/>
              </w:rPr>
            </w:pPr>
          </w:p>
        </w:tc>
        <w:tc>
          <w:tcPr>
            <w:tcW w:w="1366" w:type="dxa"/>
            <w:vAlign w:val="center"/>
          </w:tcPr>
          <w:p w14:paraId="70AB137D" w14:textId="1AF0A25D" w:rsidR="00014994" w:rsidRPr="00582352" w:rsidRDefault="00D91F12" w:rsidP="00C76D3D">
            <w:pPr>
              <w:rPr>
                <w:rFonts w:asciiTheme="minorHAnsi" w:hAnsiTheme="minorHAnsi" w:cstheme="minorHAnsi"/>
                <w:b/>
                <w:bCs/>
                <w:sz w:val="20"/>
                <w:szCs w:val="20"/>
              </w:rPr>
            </w:pPr>
            <w:r w:rsidRPr="00582352">
              <w:rPr>
                <w:rFonts w:asciiTheme="minorHAnsi" w:hAnsiTheme="minorHAnsi" w:cstheme="minorHAnsi"/>
                <w:b/>
                <w:bCs/>
                <w:sz w:val="20"/>
                <w:szCs w:val="20"/>
              </w:rPr>
              <w:t>0</w:t>
            </w:r>
            <w:r w:rsidR="000A54A1" w:rsidRPr="00582352">
              <w:rPr>
                <w:rFonts w:asciiTheme="minorHAnsi" w:hAnsiTheme="minorHAnsi" w:cstheme="minorHAnsi"/>
                <w:b/>
                <w:bCs/>
                <w:sz w:val="20"/>
                <w:szCs w:val="20"/>
              </w:rPr>
              <w:t>7</w:t>
            </w:r>
            <w:r w:rsidRPr="00582352">
              <w:rPr>
                <w:rFonts w:asciiTheme="minorHAnsi" w:hAnsiTheme="minorHAnsi" w:cstheme="minorHAnsi"/>
                <w:b/>
                <w:bCs/>
                <w:sz w:val="20"/>
                <w:szCs w:val="20"/>
              </w:rPr>
              <w:t xml:space="preserve">.03 </w:t>
            </w:r>
            <w:r w:rsidR="000F2DE8" w:rsidRPr="00582352">
              <w:rPr>
                <w:rFonts w:asciiTheme="minorHAnsi" w:hAnsiTheme="minorHAnsi" w:cstheme="minorHAnsi"/>
                <w:b/>
                <w:bCs/>
                <w:sz w:val="20"/>
                <w:szCs w:val="20"/>
              </w:rPr>
              <w:t>2023</w:t>
            </w:r>
          </w:p>
        </w:tc>
        <w:tc>
          <w:tcPr>
            <w:tcW w:w="1230" w:type="dxa"/>
            <w:vAlign w:val="center"/>
          </w:tcPr>
          <w:p w14:paraId="6E178BE8" w14:textId="77777777" w:rsidR="00014994" w:rsidRPr="00582352" w:rsidRDefault="00014994" w:rsidP="00C76D3D">
            <w:pPr>
              <w:rPr>
                <w:rFonts w:asciiTheme="minorHAnsi" w:hAnsiTheme="minorHAnsi" w:cstheme="minorHAnsi"/>
                <w:b/>
                <w:bCs/>
                <w:sz w:val="20"/>
                <w:szCs w:val="20"/>
              </w:rPr>
            </w:pPr>
          </w:p>
        </w:tc>
      </w:tr>
    </w:tbl>
    <w:p w14:paraId="436A1781" w14:textId="70112BC7" w:rsidR="00915F9A" w:rsidRDefault="00915F9A" w:rsidP="007F04CF">
      <w:pPr>
        <w:spacing w:line="216" w:lineRule="auto"/>
        <w:rPr>
          <w:rFonts w:asciiTheme="minorHAnsi" w:hAnsiTheme="minorHAnsi" w:cstheme="minorHAnsi"/>
        </w:rPr>
      </w:pPr>
    </w:p>
    <w:p w14:paraId="78088ED4" w14:textId="7B5C4376" w:rsidR="00660CC9" w:rsidRDefault="00660CC9" w:rsidP="007F04CF">
      <w:pPr>
        <w:spacing w:line="216" w:lineRule="auto"/>
        <w:rPr>
          <w:rFonts w:asciiTheme="minorHAnsi" w:hAnsiTheme="minorHAnsi" w:cstheme="minorHAnsi"/>
        </w:rPr>
      </w:pPr>
    </w:p>
    <w:p w14:paraId="32CB232A" w14:textId="78CD4224" w:rsidR="0077435C" w:rsidRDefault="00B730AF" w:rsidP="004621D1">
      <w:pPr>
        <w:spacing w:line="216" w:lineRule="auto"/>
        <w:ind w:firstLine="720"/>
        <w:rPr>
          <w:rFonts w:asciiTheme="minorHAnsi" w:hAnsiTheme="minorHAnsi" w:cstheme="minorHAnsi"/>
        </w:rPr>
      </w:pPr>
      <w:r w:rsidRPr="00EF0DDD">
        <w:rPr>
          <w:rFonts w:asciiTheme="minorHAnsi" w:hAnsiTheme="minorHAnsi" w:cstheme="minorHAnsi"/>
        </w:rPr>
        <w:t>D</w:t>
      </w:r>
      <w:r w:rsidRPr="00EF0DDD">
        <w:rPr>
          <w:rFonts w:asciiTheme="minorHAnsi" w:hAnsiTheme="minorHAnsi" w:cstheme="minorHAnsi"/>
        </w:rPr>
        <w:tab/>
        <w:t>TOWN AND COUNTRY PLANNING ACT 1990 (AS AMENDED) TREES REGULATIONS 1969 AND 1999</w:t>
      </w:r>
      <w:bookmarkStart w:id="5" w:name="_Hlk112920756"/>
    </w:p>
    <w:p w14:paraId="756F6160" w14:textId="415216FC" w:rsidR="000B7A33" w:rsidRDefault="000B7A33" w:rsidP="007F04CF">
      <w:pPr>
        <w:spacing w:line="216" w:lineRule="auto"/>
        <w:rPr>
          <w:rFonts w:asciiTheme="minorHAnsi" w:hAnsiTheme="minorHAnsi" w:cstheme="minorHAnsi"/>
        </w:rPr>
      </w:pPr>
    </w:p>
    <w:tbl>
      <w:tblPr>
        <w:tblW w:w="154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87"/>
        <w:gridCol w:w="2767"/>
        <w:gridCol w:w="4740"/>
        <w:gridCol w:w="3742"/>
        <w:gridCol w:w="1366"/>
        <w:gridCol w:w="1230"/>
      </w:tblGrid>
      <w:tr w:rsidR="00660CC9" w:rsidRPr="00016F65" w14:paraId="448B65D4" w14:textId="77777777" w:rsidTr="00B76965">
        <w:trPr>
          <w:trHeight w:val="1701"/>
        </w:trPr>
        <w:tc>
          <w:tcPr>
            <w:tcW w:w="1587" w:type="dxa"/>
            <w:shd w:val="clear" w:color="auto" w:fill="auto"/>
          </w:tcPr>
          <w:p w14:paraId="541FCBA0" w14:textId="62D3A0D3" w:rsidR="00695305" w:rsidRPr="00695305" w:rsidRDefault="00695305" w:rsidP="00F01ED2">
            <w:pPr>
              <w:jc w:val="both"/>
              <w:rPr>
                <w:rFonts w:asciiTheme="minorHAnsi" w:hAnsiTheme="minorHAnsi" w:cstheme="minorHAnsi"/>
                <w:b/>
                <w:bCs/>
                <w:sz w:val="20"/>
                <w:szCs w:val="20"/>
              </w:rPr>
            </w:pPr>
          </w:p>
          <w:p w14:paraId="5E37D6AD" w14:textId="0C33ABD5" w:rsidR="00695305" w:rsidRDefault="000A54A1" w:rsidP="00F01ED2">
            <w:pPr>
              <w:jc w:val="both"/>
              <w:rPr>
                <w:rFonts w:asciiTheme="minorHAnsi" w:hAnsiTheme="minorHAnsi" w:cstheme="minorHAnsi"/>
                <w:b/>
                <w:bCs/>
                <w:sz w:val="20"/>
                <w:szCs w:val="20"/>
              </w:rPr>
            </w:pPr>
            <w:r>
              <w:rPr>
                <w:rFonts w:asciiTheme="minorHAnsi" w:hAnsiTheme="minorHAnsi" w:cstheme="minorHAnsi"/>
                <w:b/>
                <w:bCs/>
                <w:sz w:val="20"/>
                <w:szCs w:val="20"/>
              </w:rPr>
              <w:t>T21/23/002</w:t>
            </w:r>
          </w:p>
          <w:p w14:paraId="3553B756" w14:textId="178976D4" w:rsidR="00B76965" w:rsidRDefault="00B76965" w:rsidP="00F01ED2">
            <w:pPr>
              <w:jc w:val="both"/>
              <w:rPr>
                <w:rFonts w:asciiTheme="minorHAnsi" w:hAnsiTheme="minorHAnsi" w:cstheme="minorHAnsi"/>
                <w:b/>
                <w:bCs/>
                <w:sz w:val="20"/>
                <w:szCs w:val="20"/>
              </w:rPr>
            </w:pPr>
          </w:p>
          <w:p w14:paraId="4B8C4B80" w14:textId="77777777" w:rsidR="00660CC9" w:rsidRPr="00695305" w:rsidRDefault="00660CC9" w:rsidP="00F01ED2">
            <w:pPr>
              <w:jc w:val="both"/>
              <w:rPr>
                <w:rFonts w:asciiTheme="minorHAnsi" w:hAnsiTheme="minorHAnsi" w:cstheme="minorHAnsi"/>
                <w:b/>
                <w:bCs/>
                <w:sz w:val="20"/>
                <w:szCs w:val="20"/>
              </w:rPr>
            </w:pPr>
          </w:p>
        </w:tc>
        <w:tc>
          <w:tcPr>
            <w:tcW w:w="2767" w:type="dxa"/>
            <w:shd w:val="clear" w:color="auto" w:fill="auto"/>
          </w:tcPr>
          <w:p w14:paraId="654B4C93" w14:textId="77777777" w:rsidR="00695305" w:rsidRDefault="00695305" w:rsidP="005B6D9E">
            <w:pPr>
              <w:jc w:val="both"/>
              <w:rPr>
                <w:rFonts w:asciiTheme="minorHAnsi" w:hAnsiTheme="minorHAnsi" w:cstheme="minorHAnsi"/>
                <w:b/>
                <w:bCs/>
                <w:sz w:val="20"/>
                <w:szCs w:val="20"/>
              </w:rPr>
            </w:pPr>
          </w:p>
          <w:p w14:paraId="60395486" w14:textId="5241B126" w:rsidR="00B76965" w:rsidRPr="00695305" w:rsidRDefault="00B76965" w:rsidP="005B6D9E">
            <w:pPr>
              <w:jc w:val="both"/>
              <w:rPr>
                <w:rFonts w:asciiTheme="minorHAnsi" w:hAnsiTheme="minorHAnsi" w:cstheme="minorHAnsi"/>
                <w:b/>
                <w:bCs/>
                <w:sz w:val="20"/>
                <w:szCs w:val="20"/>
              </w:rPr>
            </w:pPr>
            <w:r>
              <w:rPr>
                <w:rFonts w:asciiTheme="minorHAnsi" w:hAnsiTheme="minorHAnsi" w:cstheme="minorHAnsi"/>
                <w:b/>
                <w:bCs/>
                <w:sz w:val="20"/>
                <w:szCs w:val="20"/>
              </w:rPr>
              <w:t xml:space="preserve">Flat 2, </w:t>
            </w:r>
            <w:proofErr w:type="spellStart"/>
            <w:r>
              <w:rPr>
                <w:rFonts w:asciiTheme="minorHAnsi" w:hAnsiTheme="minorHAnsi" w:cstheme="minorHAnsi"/>
                <w:b/>
                <w:bCs/>
                <w:sz w:val="20"/>
                <w:szCs w:val="20"/>
              </w:rPr>
              <w:t>Penrryhn</w:t>
            </w:r>
            <w:proofErr w:type="spellEnd"/>
            <w:r>
              <w:rPr>
                <w:rFonts w:asciiTheme="minorHAnsi" w:hAnsiTheme="minorHAnsi" w:cstheme="minorHAnsi"/>
                <w:b/>
                <w:bCs/>
                <w:sz w:val="20"/>
                <w:szCs w:val="20"/>
              </w:rPr>
              <w:t xml:space="preserve">, St Michaels Road, Minehead, TA24 5JP </w:t>
            </w:r>
          </w:p>
        </w:tc>
        <w:tc>
          <w:tcPr>
            <w:tcW w:w="4740" w:type="dxa"/>
            <w:shd w:val="clear" w:color="auto" w:fill="auto"/>
          </w:tcPr>
          <w:p w14:paraId="571DF418" w14:textId="77777777" w:rsidR="00695305" w:rsidRDefault="00695305" w:rsidP="00F01ED2">
            <w:pPr>
              <w:jc w:val="both"/>
              <w:rPr>
                <w:rFonts w:asciiTheme="minorHAnsi" w:hAnsiTheme="minorHAnsi" w:cstheme="minorHAnsi"/>
                <w:b/>
                <w:bCs/>
                <w:sz w:val="20"/>
                <w:szCs w:val="20"/>
              </w:rPr>
            </w:pPr>
          </w:p>
          <w:p w14:paraId="69CA97F0" w14:textId="5061D34D" w:rsidR="00B76965" w:rsidRPr="00695305" w:rsidRDefault="00B76965" w:rsidP="00F01ED2">
            <w:pPr>
              <w:jc w:val="both"/>
              <w:rPr>
                <w:rFonts w:asciiTheme="minorHAnsi" w:hAnsiTheme="minorHAnsi" w:cstheme="minorHAnsi"/>
                <w:b/>
                <w:bCs/>
                <w:sz w:val="20"/>
                <w:szCs w:val="20"/>
              </w:rPr>
            </w:pPr>
            <w:r>
              <w:rPr>
                <w:rFonts w:asciiTheme="minorHAnsi" w:hAnsiTheme="minorHAnsi" w:cstheme="minorHAnsi"/>
                <w:b/>
                <w:bCs/>
                <w:sz w:val="20"/>
                <w:szCs w:val="20"/>
              </w:rPr>
              <w:t>Notification to fell one yew tree with Higher Town Conservation area</w:t>
            </w:r>
          </w:p>
        </w:tc>
        <w:tc>
          <w:tcPr>
            <w:tcW w:w="3742" w:type="dxa"/>
            <w:shd w:val="clear" w:color="auto" w:fill="auto"/>
          </w:tcPr>
          <w:p w14:paraId="57018032" w14:textId="77777777" w:rsidR="00267AA6" w:rsidRDefault="00267AA6" w:rsidP="00267AA6">
            <w:pPr>
              <w:jc w:val="both"/>
              <w:rPr>
                <w:rFonts w:asciiTheme="minorHAnsi" w:hAnsiTheme="minorHAnsi" w:cstheme="minorHAnsi"/>
                <w:b/>
                <w:bCs/>
                <w:sz w:val="20"/>
                <w:szCs w:val="20"/>
              </w:rPr>
            </w:pPr>
          </w:p>
          <w:p w14:paraId="1532D164" w14:textId="30743BB6" w:rsidR="001C34CF" w:rsidRPr="002B5B32" w:rsidRDefault="001C34CF" w:rsidP="001C34CF">
            <w:pPr>
              <w:rPr>
                <w:rFonts w:asciiTheme="minorHAnsi" w:hAnsiTheme="minorHAnsi" w:cstheme="minorHAnsi"/>
                <w:b/>
                <w:bCs/>
                <w:sz w:val="20"/>
                <w:szCs w:val="20"/>
              </w:rPr>
            </w:pPr>
            <w:r w:rsidRPr="002B5B32">
              <w:rPr>
                <w:rFonts w:asciiTheme="minorHAnsi" w:hAnsiTheme="minorHAnsi" w:cstheme="minorHAnsi"/>
                <w:b/>
                <w:bCs/>
                <w:sz w:val="20"/>
                <w:szCs w:val="20"/>
              </w:rPr>
              <w:t xml:space="preserve">Object to this application as there is no reason given for the removal of the </w:t>
            </w:r>
            <w:r w:rsidR="00243144" w:rsidRPr="002B5B32">
              <w:rPr>
                <w:rFonts w:asciiTheme="minorHAnsi" w:hAnsiTheme="minorHAnsi" w:cstheme="minorHAnsi"/>
                <w:b/>
                <w:bCs/>
                <w:sz w:val="20"/>
                <w:szCs w:val="20"/>
              </w:rPr>
              <w:t>tree,</w:t>
            </w:r>
            <w:r w:rsidRPr="002B5B32">
              <w:rPr>
                <w:rFonts w:asciiTheme="minorHAnsi" w:hAnsiTheme="minorHAnsi" w:cstheme="minorHAnsi"/>
                <w:b/>
                <w:bCs/>
                <w:sz w:val="20"/>
                <w:szCs w:val="20"/>
              </w:rPr>
              <w:t xml:space="preserve"> so the committee requests a visit by the SW&amp;T Tree Officer </w:t>
            </w:r>
            <w:r w:rsidR="00243144" w:rsidRPr="002B5B32">
              <w:rPr>
                <w:rFonts w:asciiTheme="minorHAnsi" w:hAnsiTheme="minorHAnsi" w:cstheme="minorHAnsi"/>
                <w:b/>
                <w:bCs/>
                <w:sz w:val="20"/>
                <w:szCs w:val="20"/>
              </w:rPr>
              <w:t>visit,</w:t>
            </w:r>
            <w:r w:rsidRPr="002B5B32">
              <w:rPr>
                <w:rFonts w:asciiTheme="minorHAnsi" w:hAnsiTheme="minorHAnsi" w:cstheme="minorHAnsi"/>
                <w:b/>
                <w:bCs/>
                <w:sz w:val="20"/>
                <w:szCs w:val="20"/>
              </w:rPr>
              <w:t xml:space="preserve"> and confirmation of ownership of tree.</w:t>
            </w:r>
          </w:p>
          <w:p w14:paraId="5E880D3C" w14:textId="2470906A" w:rsidR="00243144" w:rsidRPr="002B5B32" w:rsidRDefault="00243144" w:rsidP="001C34CF">
            <w:pPr>
              <w:rPr>
                <w:rFonts w:asciiTheme="minorHAnsi" w:hAnsiTheme="minorHAnsi" w:cstheme="minorHAnsi"/>
                <w:b/>
                <w:bCs/>
                <w:sz w:val="20"/>
                <w:szCs w:val="20"/>
              </w:rPr>
            </w:pPr>
          </w:p>
          <w:p w14:paraId="5AC8362E" w14:textId="77777777" w:rsidR="00243144" w:rsidRPr="00582352" w:rsidRDefault="00243144" w:rsidP="00243144">
            <w:pPr>
              <w:rPr>
                <w:rFonts w:asciiTheme="minorHAnsi" w:hAnsiTheme="minorHAnsi" w:cstheme="minorHAnsi"/>
                <w:sz w:val="20"/>
                <w:szCs w:val="20"/>
              </w:rPr>
            </w:pPr>
          </w:p>
          <w:p w14:paraId="4DD3762D" w14:textId="77777777" w:rsidR="00243144" w:rsidRPr="00582352" w:rsidRDefault="00243144" w:rsidP="00243144">
            <w:pPr>
              <w:rPr>
                <w:rFonts w:asciiTheme="minorHAnsi" w:hAnsiTheme="minorHAnsi" w:cstheme="minorHAnsi"/>
                <w:b/>
                <w:bCs/>
                <w:sz w:val="20"/>
                <w:szCs w:val="20"/>
              </w:rPr>
            </w:pPr>
            <w:r w:rsidRPr="00582352">
              <w:rPr>
                <w:rFonts w:asciiTheme="minorHAnsi" w:hAnsiTheme="minorHAnsi" w:cstheme="minorHAnsi"/>
                <w:b/>
                <w:bCs/>
                <w:sz w:val="20"/>
                <w:szCs w:val="20"/>
              </w:rPr>
              <w:t>PROPOSED: Cllr T Venner</w:t>
            </w:r>
          </w:p>
          <w:p w14:paraId="446972AA" w14:textId="7DFFC304" w:rsidR="00243144" w:rsidRPr="00582352" w:rsidRDefault="00243144" w:rsidP="00243144">
            <w:pPr>
              <w:jc w:val="both"/>
              <w:rPr>
                <w:rFonts w:asciiTheme="minorHAnsi" w:hAnsiTheme="minorHAnsi" w:cstheme="minorHAnsi"/>
                <w:b/>
                <w:bCs/>
                <w:sz w:val="20"/>
                <w:szCs w:val="20"/>
              </w:rPr>
            </w:pPr>
            <w:r w:rsidRPr="00582352">
              <w:rPr>
                <w:rFonts w:asciiTheme="minorHAnsi" w:hAnsiTheme="minorHAnsi" w:cstheme="minorHAnsi"/>
                <w:b/>
                <w:bCs/>
                <w:sz w:val="20"/>
                <w:szCs w:val="20"/>
              </w:rPr>
              <w:t xml:space="preserve">SECONDED: Cllr C </w:t>
            </w:r>
            <w:r>
              <w:rPr>
                <w:rFonts w:asciiTheme="minorHAnsi" w:hAnsiTheme="minorHAnsi" w:cstheme="minorHAnsi"/>
                <w:b/>
                <w:bCs/>
                <w:sz w:val="20"/>
                <w:szCs w:val="20"/>
              </w:rPr>
              <w:t xml:space="preserve">A Lawton </w:t>
            </w:r>
          </w:p>
          <w:p w14:paraId="0D60EF47" w14:textId="77777777" w:rsidR="00243144" w:rsidRPr="001C34CF" w:rsidRDefault="00243144" w:rsidP="001C34CF">
            <w:pPr>
              <w:rPr>
                <w:rFonts w:asciiTheme="minorHAnsi" w:hAnsiTheme="minorHAnsi" w:cstheme="minorHAnsi"/>
                <w:sz w:val="20"/>
                <w:szCs w:val="20"/>
              </w:rPr>
            </w:pPr>
          </w:p>
          <w:p w14:paraId="1DD8CAEE" w14:textId="48D4A4A2" w:rsidR="00B76965" w:rsidRPr="00F375E4" w:rsidRDefault="00B76965" w:rsidP="00267AA6">
            <w:pPr>
              <w:jc w:val="both"/>
              <w:rPr>
                <w:rFonts w:asciiTheme="minorHAnsi" w:hAnsiTheme="minorHAnsi" w:cstheme="minorHAnsi"/>
                <w:b/>
                <w:bCs/>
                <w:sz w:val="20"/>
                <w:szCs w:val="20"/>
              </w:rPr>
            </w:pPr>
          </w:p>
        </w:tc>
        <w:tc>
          <w:tcPr>
            <w:tcW w:w="1366" w:type="dxa"/>
            <w:vAlign w:val="center"/>
          </w:tcPr>
          <w:p w14:paraId="20EDC303" w14:textId="215994ED" w:rsidR="00660CC9" w:rsidRPr="00016F65" w:rsidRDefault="0018164A" w:rsidP="00F01ED2">
            <w:pPr>
              <w:rPr>
                <w:rFonts w:asciiTheme="minorHAnsi" w:hAnsiTheme="minorHAnsi" w:cstheme="minorHAnsi"/>
                <w:b/>
                <w:bCs/>
                <w:sz w:val="20"/>
                <w:szCs w:val="20"/>
              </w:rPr>
            </w:pPr>
            <w:r>
              <w:rPr>
                <w:rFonts w:asciiTheme="minorHAnsi" w:hAnsiTheme="minorHAnsi" w:cstheme="minorHAnsi"/>
                <w:b/>
                <w:bCs/>
                <w:sz w:val="20"/>
                <w:szCs w:val="20"/>
              </w:rPr>
              <w:t>0</w:t>
            </w:r>
            <w:r w:rsidR="00B76965">
              <w:rPr>
                <w:rFonts w:asciiTheme="minorHAnsi" w:hAnsiTheme="minorHAnsi" w:cstheme="minorHAnsi"/>
                <w:b/>
                <w:bCs/>
                <w:sz w:val="20"/>
                <w:szCs w:val="20"/>
              </w:rPr>
              <w:t>7.03 2023</w:t>
            </w:r>
          </w:p>
        </w:tc>
        <w:tc>
          <w:tcPr>
            <w:tcW w:w="1230" w:type="dxa"/>
            <w:vAlign w:val="center"/>
          </w:tcPr>
          <w:p w14:paraId="5C5F068E" w14:textId="77777777" w:rsidR="00660CC9" w:rsidRPr="00016F65" w:rsidRDefault="00660CC9" w:rsidP="00F01ED2">
            <w:pPr>
              <w:rPr>
                <w:rFonts w:asciiTheme="minorHAnsi" w:hAnsiTheme="minorHAnsi" w:cstheme="minorHAnsi"/>
                <w:b/>
                <w:bCs/>
                <w:sz w:val="20"/>
                <w:szCs w:val="20"/>
              </w:rPr>
            </w:pPr>
          </w:p>
        </w:tc>
      </w:tr>
    </w:tbl>
    <w:p w14:paraId="05489519" w14:textId="77777777" w:rsidR="00660CC9" w:rsidRDefault="00660CC9" w:rsidP="007F04CF">
      <w:pPr>
        <w:spacing w:line="216" w:lineRule="auto"/>
        <w:rPr>
          <w:rFonts w:asciiTheme="minorHAnsi" w:hAnsiTheme="minorHAnsi" w:cstheme="minorHAnsi"/>
        </w:rPr>
      </w:pPr>
    </w:p>
    <w:p w14:paraId="42E824AF" w14:textId="39782979" w:rsidR="00DD6B53" w:rsidRDefault="000B7A33" w:rsidP="000B7A33">
      <w:pPr>
        <w:spacing w:line="216" w:lineRule="auto"/>
        <w:rPr>
          <w:lang w:val="en-US"/>
        </w:rPr>
      </w:pPr>
      <w:r>
        <w:rPr>
          <w:rFonts w:asciiTheme="minorHAnsi" w:hAnsiTheme="minorHAnsi" w:cstheme="minorHAnsi"/>
        </w:rPr>
        <w:tab/>
      </w:r>
      <w:bookmarkEnd w:id="5"/>
    </w:p>
    <w:p w14:paraId="103D4FEB" w14:textId="1583258E" w:rsidR="00B730AF" w:rsidRDefault="007F04CF" w:rsidP="004621D1">
      <w:pPr>
        <w:spacing w:line="216" w:lineRule="auto"/>
        <w:ind w:firstLine="720"/>
        <w:rPr>
          <w:rFonts w:ascii="Helvetica" w:hAnsi="Helvetica" w:cs="Helvetica"/>
          <w:b/>
          <w:bCs/>
          <w:color w:val="241C15"/>
          <w:sz w:val="45"/>
          <w:szCs w:val="45"/>
        </w:rPr>
      </w:pPr>
      <w:r w:rsidRPr="00EF0DDD">
        <w:rPr>
          <w:rFonts w:asciiTheme="minorHAnsi" w:hAnsiTheme="minorHAnsi" w:cstheme="minorHAnsi"/>
        </w:rPr>
        <w:t>T</w:t>
      </w:r>
      <w:r w:rsidR="00B730AF" w:rsidRPr="00EF0DDD">
        <w:rPr>
          <w:rFonts w:asciiTheme="minorHAnsi" w:hAnsiTheme="minorHAnsi" w:cstheme="minorHAnsi"/>
        </w:rPr>
        <w:t>he Meeting closed at</w:t>
      </w:r>
      <w:r w:rsidR="0018164A">
        <w:rPr>
          <w:rFonts w:asciiTheme="minorHAnsi" w:hAnsiTheme="minorHAnsi" w:cstheme="minorHAnsi"/>
        </w:rPr>
        <w:t xml:space="preserve"> 20.40</w:t>
      </w:r>
      <w:r w:rsidR="00660CC9">
        <w:rPr>
          <w:rFonts w:asciiTheme="minorHAnsi" w:hAnsiTheme="minorHAnsi" w:cstheme="minorHAnsi"/>
        </w:rPr>
        <w:t xml:space="preserve"> </w:t>
      </w:r>
      <w:r w:rsidR="00C37DD6" w:rsidRPr="00EF0DDD">
        <w:rPr>
          <w:rFonts w:asciiTheme="minorHAnsi" w:hAnsiTheme="minorHAnsi" w:cstheme="minorHAnsi"/>
        </w:rPr>
        <w:t>p</w:t>
      </w:r>
      <w:r w:rsidR="00B730AF" w:rsidRPr="00EF0DDD">
        <w:rPr>
          <w:rFonts w:asciiTheme="minorHAnsi" w:hAnsiTheme="minorHAnsi" w:cstheme="minorHAnsi"/>
        </w:rPr>
        <w:t>m.</w:t>
      </w:r>
      <w:r w:rsidR="00D93C7D" w:rsidRPr="00D93C7D">
        <w:rPr>
          <w:rFonts w:ascii="Helvetica" w:hAnsi="Helvetica" w:cs="Helvetica"/>
          <w:b/>
          <w:bCs/>
          <w:color w:val="241C15"/>
          <w:sz w:val="45"/>
          <w:szCs w:val="45"/>
        </w:rPr>
        <w:t xml:space="preserve"> </w:t>
      </w:r>
    </w:p>
    <w:p w14:paraId="40A8C4ED" w14:textId="25979190" w:rsidR="00695305" w:rsidRDefault="00695305" w:rsidP="004621D1">
      <w:pPr>
        <w:spacing w:line="216" w:lineRule="auto"/>
        <w:ind w:firstLine="720"/>
        <w:rPr>
          <w:rFonts w:ascii="Helvetica" w:hAnsi="Helvetica" w:cs="Helvetica"/>
          <w:b/>
          <w:bCs/>
          <w:color w:val="241C15"/>
          <w:sz w:val="45"/>
          <w:szCs w:val="45"/>
        </w:rPr>
      </w:pPr>
    </w:p>
    <w:p w14:paraId="75B3267B" w14:textId="4C5379E5" w:rsidR="00695305" w:rsidRPr="00695305" w:rsidRDefault="00695305" w:rsidP="00695305">
      <w:pPr>
        <w:jc w:val="both"/>
        <w:rPr>
          <w:rFonts w:asciiTheme="minorHAnsi" w:hAnsiTheme="minorHAnsi" w:cstheme="minorHAnsi"/>
          <w:b/>
        </w:rPr>
      </w:pPr>
    </w:p>
    <w:p w14:paraId="74D83803" w14:textId="77777777" w:rsidR="00695305" w:rsidRPr="004C0462" w:rsidRDefault="00695305" w:rsidP="00695305">
      <w:pPr>
        <w:jc w:val="both"/>
        <w:rPr>
          <w:rFonts w:asciiTheme="minorHAnsi" w:hAnsiTheme="minorHAnsi" w:cstheme="minorHAnsi"/>
          <w:bCs/>
        </w:rPr>
      </w:pPr>
    </w:p>
    <w:p w14:paraId="42B81682" w14:textId="77777777" w:rsidR="00695305" w:rsidRPr="00EF0DDD" w:rsidRDefault="00695305" w:rsidP="004621D1">
      <w:pPr>
        <w:spacing w:line="216" w:lineRule="auto"/>
        <w:ind w:firstLine="720"/>
        <w:rPr>
          <w:rFonts w:asciiTheme="minorHAnsi" w:hAnsiTheme="minorHAnsi" w:cstheme="minorHAnsi"/>
        </w:rPr>
      </w:pPr>
    </w:p>
    <w:sectPr w:rsidR="00695305" w:rsidRPr="00EF0DDD" w:rsidSect="005E6F98">
      <w:pgSz w:w="16838" w:h="11906" w:orient="landscape"/>
      <w:pgMar w:top="1134" w:right="851" w:bottom="964"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28FE" w14:textId="77777777" w:rsidR="00BD76D8" w:rsidRDefault="00BD76D8" w:rsidP="0077435C">
      <w:r>
        <w:separator/>
      </w:r>
    </w:p>
  </w:endnote>
  <w:endnote w:type="continuationSeparator" w:id="0">
    <w:p w14:paraId="31BD4577" w14:textId="77777777" w:rsidR="00BD76D8" w:rsidRDefault="00BD76D8" w:rsidP="0077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Calibri"/>
    <w:charset w:val="00"/>
    <w:family w:val="swiss"/>
    <w:pitch w:val="variable"/>
    <w:sig w:usb0="80000287" w:usb1="0000004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3105"/>
      <w:docPartObj>
        <w:docPartGallery w:val="Page Numbers (Bottom of Page)"/>
        <w:docPartUnique/>
      </w:docPartObj>
    </w:sdtPr>
    <w:sdtEndPr>
      <w:rPr>
        <w:noProof/>
        <w:sz w:val="20"/>
        <w:szCs w:val="20"/>
      </w:rPr>
    </w:sdtEndPr>
    <w:sdtContent>
      <w:p w14:paraId="4B9AB024" w14:textId="042CB8C8" w:rsidR="003C752B" w:rsidRPr="003C752B" w:rsidRDefault="003C752B">
        <w:pPr>
          <w:pStyle w:val="Footer"/>
          <w:jc w:val="right"/>
          <w:rPr>
            <w:sz w:val="20"/>
            <w:szCs w:val="20"/>
          </w:rPr>
        </w:pPr>
        <w:r w:rsidRPr="003C752B">
          <w:rPr>
            <w:sz w:val="20"/>
            <w:szCs w:val="20"/>
          </w:rPr>
          <w:fldChar w:fldCharType="begin"/>
        </w:r>
        <w:r w:rsidRPr="003C752B">
          <w:rPr>
            <w:sz w:val="20"/>
            <w:szCs w:val="20"/>
          </w:rPr>
          <w:instrText xml:space="preserve"> PAGE   \* MERGEFORMAT </w:instrText>
        </w:r>
        <w:r w:rsidRPr="003C752B">
          <w:rPr>
            <w:sz w:val="20"/>
            <w:szCs w:val="20"/>
          </w:rPr>
          <w:fldChar w:fldCharType="separate"/>
        </w:r>
        <w:r w:rsidRPr="003C752B">
          <w:rPr>
            <w:noProof/>
            <w:sz w:val="20"/>
            <w:szCs w:val="20"/>
          </w:rPr>
          <w:t>2</w:t>
        </w:r>
        <w:r w:rsidRPr="003C752B">
          <w:rPr>
            <w:noProof/>
            <w:sz w:val="20"/>
            <w:szCs w:val="20"/>
          </w:rPr>
          <w:fldChar w:fldCharType="end"/>
        </w:r>
      </w:p>
    </w:sdtContent>
  </w:sdt>
  <w:p w14:paraId="35D2A660" w14:textId="77777777" w:rsidR="003C752B" w:rsidRDefault="003C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021C" w14:textId="77777777" w:rsidR="00BD76D8" w:rsidRDefault="00BD76D8" w:rsidP="0077435C">
      <w:r>
        <w:separator/>
      </w:r>
    </w:p>
  </w:footnote>
  <w:footnote w:type="continuationSeparator" w:id="0">
    <w:p w14:paraId="66629B5E" w14:textId="77777777" w:rsidR="00BD76D8" w:rsidRDefault="00BD76D8" w:rsidP="0077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820" w14:textId="4C150CC2" w:rsidR="0077435C" w:rsidRPr="0077435C" w:rsidRDefault="0033757E" w:rsidP="0077435C">
    <w:pPr>
      <w:pStyle w:val="Header"/>
      <w:jc w:val="center"/>
      <w:rPr>
        <w:rFonts w:asciiTheme="minorHAnsi" w:hAnsiTheme="minorHAnsi" w:cstheme="minorHAnsi"/>
        <w:b/>
        <w:bCs/>
        <w:color w:val="FF0000"/>
        <w:sz w:val="28"/>
        <w:szCs w:val="28"/>
      </w:rPr>
    </w:pPr>
    <w:sdt>
      <w:sdtPr>
        <w:rPr>
          <w:rFonts w:asciiTheme="minorHAnsi" w:hAnsiTheme="minorHAnsi" w:cstheme="minorHAnsi"/>
          <w:b/>
          <w:bCs/>
          <w:color w:val="FF0000"/>
          <w:sz w:val="28"/>
          <w:szCs w:val="28"/>
        </w:rPr>
        <w:id w:val="1539316435"/>
        <w:docPartObj>
          <w:docPartGallery w:val="Watermarks"/>
          <w:docPartUnique/>
        </w:docPartObj>
      </w:sdtPr>
      <w:sdtEndPr/>
      <w:sdtContent>
        <w:r>
          <w:rPr>
            <w:rFonts w:asciiTheme="minorHAnsi" w:hAnsiTheme="minorHAnsi" w:cstheme="minorHAnsi"/>
            <w:b/>
            <w:bCs/>
            <w:noProof/>
            <w:color w:val="FF0000"/>
            <w:sz w:val="28"/>
            <w:szCs w:val="28"/>
          </w:rPr>
          <w:pict w14:anchorId="42A6A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7435C" w:rsidRPr="0077435C">
      <w:rPr>
        <w:rFonts w:asciiTheme="minorHAnsi" w:hAnsiTheme="minorHAnsi" w:cstheme="minorHAnsi"/>
        <w:b/>
        <w:bCs/>
        <w:color w:val="FF0000"/>
        <w:sz w:val="28"/>
        <w:szCs w:val="28"/>
      </w:rPr>
      <w:t>These Minutes are DRAFT only and will be approved at the next</w:t>
    </w:r>
  </w:p>
  <w:p w14:paraId="397A67CA" w14:textId="1B3F8A59" w:rsidR="0077435C" w:rsidRDefault="00D67168" w:rsidP="0077435C">
    <w:pPr>
      <w:pStyle w:val="Header"/>
      <w:jc w:val="center"/>
      <w:rPr>
        <w:rFonts w:asciiTheme="minorHAnsi" w:hAnsiTheme="minorHAnsi" w:cstheme="minorHAnsi"/>
        <w:b/>
        <w:bCs/>
        <w:color w:val="FF0000"/>
        <w:sz w:val="28"/>
        <w:szCs w:val="28"/>
      </w:rPr>
    </w:pPr>
    <w:r>
      <w:rPr>
        <w:rFonts w:asciiTheme="minorHAnsi" w:hAnsiTheme="minorHAnsi" w:cstheme="minorHAnsi"/>
        <w:b/>
        <w:bCs/>
        <w:color w:val="FF0000"/>
        <w:sz w:val="28"/>
        <w:szCs w:val="28"/>
      </w:rPr>
      <w:t>Planning</w:t>
    </w:r>
    <w:r w:rsidR="007F04CF">
      <w:rPr>
        <w:rFonts w:asciiTheme="minorHAnsi" w:hAnsiTheme="minorHAnsi" w:cstheme="minorHAnsi"/>
        <w:b/>
        <w:bCs/>
        <w:color w:val="FF0000"/>
        <w:sz w:val="28"/>
        <w:szCs w:val="28"/>
      </w:rPr>
      <w:t xml:space="preserve"> </w:t>
    </w:r>
    <w:r>
      <w:rPr>
        <w:rFonts w:asciiTheme="minorHAnsi" w:hAnsiTheme="minorHAnsi" w:cstheme="minorHAnsi"/>
        <w:b/>
        <w:bCs/>
        <w:color w:val="FF0000"/>
        <w:sz w:val="28"/>
        <w:szCs w:val="28"/>
      </w:rPr>
      <w:t xml:space="preserve">Committee </w:t>
    </w:r>
    <w:r w:rsidR="0077435C" w:rsidRPr="0077435C">
      <w:rPr>
        <w:rFonts w:asciiTheme="minorHAnsi" w:hAnsiTheme="minorHAnsi" w:cstheme="minorHAnsi"/>
        <w:b/>
        <w:bCs/>
        <w:color w:val="FF0000"/>
        <w:sz w:val="28"/>
        <w:szCs w:val="28"/>
      </w:rPr>
      <w:t xml:space="preserve">Meeting on </w:t>
    </w:r>
    <w:r w:rsidR="006048A1">
      <w:rPr>
        <w:rFonts w:asciiTheme="minorHAnsi" w:hAnsiTheme="minorHAnsi" w:cstheme="minorHAnsi"/>
        <w:b/>
        <w:bCs/>
        <w:color w:val="FF0000"/>
        <w:sz w:val="28"/>
        <w:szCs w:val="28"/>
      </w:rPr>
      <w:t>Tuesday</w:t>
    </w:r>
    <w:r w:rsidR="001730CB">
      <w:rPr>
        <w:rFonts w:asciiTheme="minorHAnsi" w:hAnsiTheme="minorHAnsi" w:cstheme="minorHAnsi"/>
        <w:b/>
        <w:bCs/>
        <w:color w:val="FF0000"/>
        <w:sz w:val="28"/>
        <w:szCs w:val="28"/>
      </w:rPr>
      <w:t xml:space="preserve"> </w:t>
    </w:r>
    <w:r w:rsidR="00C33FE2">
      <w:rPr>
        <w:rFonts w:asciiTheme="minorHAnsi" w:hAnsiTheme="minorHAnsi" w:cstheme="minorHAnsi"/>
        <w:b/>
        <w:bCs/>
        <w:color w:val="FF0000"/>
        <w:sz w:val="28"/>
        <w:szCs w:val="28"/>
      </w:rPr>
      <w:t>4</w:t>
    </w:r>
    <w:r w:rsidR="0037648D" w:rsidRPr="0037648D">
      <w:rPr>
        <w:rFonts w:asciiTheme="minorHAnsi" w:hAnsiTheme="minorHAnsi" w:cstheme="minorHAnsi"/>
        <w:b/>
        <w:bCs/>
        <w:color w:val="FF0000"/>
        <w:sz w:val="28"/>
        <w:szCs w:val="28"/>
        <w:vertAlign w:val="superscript"/>
      </w:rPr>
      <w:t>th</w:t>
    </w:r>
    <w:r w:rsidR="0037648D">
      <w:rPr>
        <w:rFonts w:asciiTheme="minorHAnsi" w:hAnsiTheme="minorHAnsi" w:cstheme="minorHAnsi"/>
        <w:b/>
        <w:bCs/>
        <w:color w:val="FF0000"/>
        <w:sz w:val="28"/>
        <w:szCs w:val="28"/>
      </w:rPr>
      <w:t xml:space="preserve"> April </w:t>
    </w:r>
    <w:r w:rsidR="0077435C" w:rsidRPr="0077435C">
      <w:rPr>
        <w:rFonts w:asciiTheme="minorHAnsi" w:hAnsiTheme="minorHAnsi" w:cstheme="minorHAnsi"/>
        <w:b/>
        <w:bCs/>
        <w:color w:val="FF0000"/>
        <w:sz w:val="28"/>
        <w:szCs w:val="28"/>
      </w:rPr>
      <w:t>202</w:t>
    </w:r>
    <w:r w:rsidR="00955077">
      <w:rPr>
        <w:rFonts w:asciiTheme="minorHAnsi" w:hAnsiTheme="minorHAnsi" w:cstheme="minorHAnsi"/>
        <w:b/>
        <w:bCs/>
        <w:color w:val="FF0000"/>
        <w:sz w:val="28"/>
        <w:szCs w:val="28"/>
      </w:rPr>
      <w:t>3</w:t>
    </w:r>
  </w:p>
  <w:p w14:paraId="46D37DB5" w14:textId="77777777" w:rsidR="003F0B4A" w:rsidRPr="0077435C" w:rsidRDefault="003F0B4A" w:rsidP="0077435C">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023B"/>
    <w:multiLevelType w:val="hybridMultilevel"/>
    <w:tmpl w:val="7F86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74143"/>
    <w:multiLevelType w:val="hybridMultilevel"/>
    <w:tmpl w:val="B7DAB6DA"/>
    <w:lvl w:ilvl="0" w:tplc="DEC00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73593B"/>
    <w:multiLevelType w:val="hybridMultilevel"/>
    <w:tmpl w:val="9DBCD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A75BF"/>
    <w:multiLevelType w:val="hybridMultilevel"/>
    <w:tmpl w:val="6ECABED2"/>
    <w:lvl w:ilvl="0" w:tplc="D844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703ABC"/>
    <w:multiLevelType w:val="hybridMultilevel"/>
    <w:tmpl w:val="1092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645164">
    <w:abstractNumId w:val="3"/>
  </w:num>
  <w:num w:numId="2" w16cid:durableId="1544637591">
    <w:abstractNumId w:val="1"/>
  </w:num>
  <w:num w:numId="3" w16cid:durableId="399987341">
    <w:abstractNumId w:val="0"/>
  </w:num>
  <w:num w:numId="4" w16cid:durableId="2752560">
    <w:abstractNumId w:val="2"/>
  </w:num>
  <w:num w:numId="5" w16cid:durableId="1727338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C"/>
    <w:rsid w:val="0000039D"/>
    <w:rsid w:val="00001635"/>
    <w:rsid w:val="00014994"/>
    <w:rsid w:val="00016F65"/>
    <w:rsid w:val="00025D0F"/>
    <w:rsid w:val="00027062"/>
    <w:rsid w:val="00032DD7"/>
    <w:rsid w:val="00033FC6"/>
    <w:rsid w:val="0003733F"/>
    <w:rsid w:val="00040EAD"/>
    <w:rsid w:val="00044DB6"/>
    <w:rsid w:val="000510A4"/>
    <w:rsid w:val="00054B2C"/>
    <w:rsid w:val="00061B82"/>
    <w:rsid w:val="0006261C"/>
    <w:rsid w:val="00064513"/>
    <w:rsid w:val="00071D3A"/>
    <w:rsid w:val="00077534"/>
    <w:rsid w:val="000A116F"/>
    <w:rsid w:val="000A54A1"/>
    <w:rsid w:val="000B0EC3"/>
    <w:rsid w:val="000B1B5E"/>
    <w:rsid w:val="000B39A4"/>
    <w:rsid w:val="000B7A33"/>
    <w:rsid w:val="000C1E50"/>
    <w:rsid w:val="000C3662"/>
    <w:rsid w:val="000C3E8C"/>
    <w:rsid w:val="000C7350"/>
    <w:rsid w:val="000D2AE4"/>
    <w:rsid w:val="000D3BDE"/>
    <w:rsid w:val="000D446D"/>
    <w:rsid w:val="000D4ED3"/>
    <w:rsid w:val="000D6780"/>
    <w:rsid w:val="000E3575"/>
    <w:rsid w:val="000E4CC5"/>
    <w:rsid w:val="000E5BA3"/>
    <w:rsid w:val="000E747E"/>
    <w:rsid w:val="000E7D52"/>
    <w:rsid w:val="000F2D94"/>
    <w:rsid w:val="000F2DE8"/>
    <w:rsid w:val="000F4D47"/>
    <w:rsid w:val="00101F14"/>
    <w:rsid w:val="00102952"/>
    <w:rsid w:val="00105B41"/>
    <w:rsid w:val="00107918"/>
    <w:rsid w:val="00110608"/>
    <w:rsid w:val="0011319F"/>
    <w:rsid w:val="00114578"/>
    <w:rsid w:val="001164AB"/>
    <w:rsid w:val="00126AE2"/>
    <w:rsid w:val="00130DD2"/>
    <w:rsid w:val="00132BA2"/>
    <w:rsid w:val="00132C41"/>
    <w:rsid w:val="00134597"/>
    <w:rsid w:val="0013743E"/>
    <w:rsid w:val="00137746"/>
    <w:rsid w:val="00137FD5"/>
    <w:rsid w:val="001401F8"/>
    <w:rsid w:val="00150824"/>
    <w:rsid w:val="00153000"/>
    <w:rsid w:val="00165F61"/>
    <w:rsid w:val="00172851"/>
    <w:rsid w:val="001730CB"/>
    <w:rsid w:val="0017405E"/>
    <w:rsid w:val="0017416C"/>
    <w:rsid w:val="00175117"/>
    <w:rsid w:val="001774E8"/>
    <w:rsid w:val="0018164A"/>
    <w:rsid w:val="00185156"/>
    <w:rsid w:val="001913F6"/>
    <w:rsid w:val="0019165F"/>
    <w:rsid w:val="00192A59"/>
    <w:rsid w:val="00192F98"/>
    <w:rsid w:val="001A07F2"/>
    <w:rsid w:val="001A0F51"/>
    <w:rsid w:val="001A115D"/>
    <w:rsid w:val="001A7760"/>
    <w:rsid w:val="001B1A34"/>
    <w:rsid w:val="001B2A37"/>
    <w:rsid w:val="001B33D2"/>
    <w:rsid w:val="001B7492"/>
    <w:rsid w:val="001C34CF"/>
    <w:rsid w:val="001C5490"/>
    <w:rsid w:val="001C6C37"/>
    <w:rsid w:val="001C7446"/>
    <w:rsid w:val="001F0B3C"/>
    <w:rsid w:val="001F184A"/>
    <w:rsid w:val="001F60C3"/>
    <w:rsid w:val="001F7202"/>
    <w:rsid w:val="00201643"/>
    <w:rsid w:val="00201B28"/>
    <w:rsid w:val="00205CF1"/>
    <w:rsid w:val="00215F08"/>
    <w:rsid w:val="00216E10"/>
    <w:rsid w:val="00220B80"/>
    <w:rsid w:val="00221FCA"/>
    <w:rsid w:val="00222204"/>
    <w:rsid w:val="002233B5"/>
    <w:rsid w:val="00223B5D"/>
    <w:rsid w:val="00227D98"/>
    <w:rsid w:val="002314B3"/>
    <w:rsid w:val="00231B19"/>
    <w:rsid w:val="002323A4"/>
    <w:rsid w:val="00234639"/>
    <w:rsid w:val="00243144"/>
    <w:rsid w:val="0024316D"/>
    <w:rsid w:val="00245416"/>
    <w:rsid w:val="002469C7"/>
    <w:rsid w:val="002506EF"/>
    <w:rsid w:val="00250A50"/>
    <w:rsid w:val="0026076A"/>
    <w:rsid w:val="00264DE4"/>
    <w:rsid w:val="00266800"/>
    <w:rsid w:val="00267AA6"/>
    <w:rsid w:val="0027110E"/>
    <w:rsid w:val="0027315E"/>
    <w:rsid w:val="00273AC8"/>
    <w:rsid w:val="00274114"/>
    <w:rsid w:val="0027531E"/>
    <w:rsid w:val="0027608A"/>
    <w:rsid w:val="0028425B"/>
    <w:rsid w:val="00284540"/>
    <w:rsid w:val="00284662"/>
    <w:rsid w:val="00284756"/>
    <w:rsid w:val="00284C3F"/>
    <w:rsid w:val="00284ED0"/>
    <w:rsid w:val="0028791D"/>
    <w:rsid w:val="0029425E"/>
    <w:rsid w:val="002948B4"/>
    <w:rsid w:val="00294A60"/>
    <w:rsid w:val="002960FF"/>
    <w:rsid w:val="00296889"/>
    <w:rsid w:val="002A05E0"/>
    <w:rsid w:val="002A2CAE"/>
    <w:rsid w:val="002B5B32"/>
    <w:rsid w:val="002C3EDA"/>
    <w:rsid w:val="002C7308"/>
    <w:rsid w:val="002D4881"/>
    <w:rsid w:val="002D513A"/>
    <w:rsid w:val="002E0C26"/>
    <w:rsid w:val="002E347C"/>
    <w:rsid w:val="002F240C"/>
    <w:rsid w:val="002F5D7F"/>
    <w:rsid w:val="002F6C07"/>
    <w:rsid w:val="002F7F23"/>
    <w:rsid w:val="00301442"/>
    <w:rsid w:val="00303B08"/>
    <w:rsid w:val="00305161"/>
    <w:rsid w:val="003101A3"/>
    <w:rsid w:val="00311414"/>
    <w:rsid w:val="0031656C"/>
    <w:rsid w:val="003220F4"/>
    <w:rsid w:val="00331315"/>
    <w:rsid w:val="0033757E"/>
    <w:rsid w:val="003411DA"/>
    <w:rsid w:val="0034222F"/>
    <w:rsid w:val="003443B3"/>
    <w:rsid w:val="00354CD8"/>
    <w:rsid w:val="00355467"/>
    <w:rsid w:val="00355AA5"/>
    <w:rsid w:val="00361162"/>
    <w:rsid w:val="0037070E"/>
    <w:rsid w:val="00375355"/>
    <w:rsid w:val="0037648D"/>
    <w:rsid w:val="003902E5"/>
    <w:rsid w:val="0039173A"/>
    <w:rsid w:val="00391DAB"/>
    <w:rsid w:val="00395A4A"/>
    <w:rsid w:val="003A18FD"/>
    <w:rsid w:val="003A1BFB"/>
    <w:rsid w:val="003A4B46"/>
    <w:rsid w:val="003A522E"/>
    <w:rsid w:val="003A5841"/>
    <w:rsid w:val="003A7DBC"/>
    <w:rsid w:val="003B0117"/>
    <w:rsid w:val="003B09CF"/>
    <w:rsid w:val="003B1258"/>
    <w:rsid w:val="003B15C4"/>
    <w:rsid w:val="003B1F3B"/>
    <w:rsid w:val="003B4A48"/>
    <w:rsid w:val="003B614E"/>
    <w:rsid w:val="003B658C"/>
    <w:rsid w:val="003C2CE1"/>
    <w:rsid w:val="003C63FA"/>
    <w:rsid w:val="003C752B"/>
    <w:rsid w:val="003C7825"/>
    <w:rsid w:val="003D10BF"/>
    <w:rsid w:val="003D147C"/>
    <w:rsid w:val="003D327A"/>
    <w:rsid w:val="003D5116"/>
    <w:rsid w:val="003D5789"/>
    <w:rsid w:val="003D6996"/>
    <w:rsid w:val="003E19F3"/>
    <w:rsid w:val="003E20F2"/>
    <w:rsid w:val="003E3AEC"/>
    <w:rsid w:val="003E43D6"/>
    <w:rsid w:val="003E6ED6"/>
    <w:rsid w:val="003F0B4A"/>
    <w:rsid w:val="003F0E08"/>
    <w:rsid w:val="003F11E1"/>
    <w:rsid w:val="003F57CB"/>
    <w:rsid w:val="003F6289"/>
    <w:rsid w:val="004037F9"/>
    <w:rsid w:val="0040469F"/>
    <w:rsid w:val="00405836"/>
    <w:rsid w:val="0041202F"/>
    <w:rsid w:val="0041240D"/>
    <w:rsid w:val="004143CE"/>
    <w:rsid w:val="00416CFC"/>
    <w:rsid w:val="004202AA"/>
    <w:rsid w:val="004245F3"/>
    <w:rsid w:val="00424A23"/>
    <w:rsid w:val="0043679D"/>
    <w:rsid w:val="00436914"/>
    <w:rsid w:val="00437434"/>
    <w:rsid w:val="004406D6"/>
    <w:rsid w:val="004427AD"/>
    <w:rsid w:val="00442D07"/>
    <w:rsid w:val="0044322D"/>
    <w:rsid w:val="00451541"/>
    <w:rsid w:val="004518EF"/>
    <w:rsid w:val="00452621"/>
    <w:rsid w:val="00455F64"/>
    <w:rsid w:val="004605BF"/>
    <w:rsid w:val="00460AF3"/>
    <w:rsid w:val="004621D1"/>
    <w:rsid w:val="00463D64"/>
    <w:rsid w:val="004650C4"/>
    <w:rsid w:val="0046697A"/>
    <w:rsid w:val="00467AD1"/>
    <w:rsid w:val="004706C5"/>
    <w:rsid w:val="00471188"/>
    <w:rsid w:val="0048061A"/>
    <w:rsid w:val="00485225"/>
    <w:rsid w:val="00490801"/>
    <w:rsid w:val="004969B1"/>
    <w:rsid w:val="004969BF"/>
    <w:rsid w:val="00496E77"/>
    <w:rsid w:val="00497ED7"/>
    <w:rsid w:val="004A1900"/>
    <w:rsid w:val="004A1A9C"/>
    <w:rsid w:val="004A32C0"/>
    <w:rsid w:val="004A6F49"/>
    <w:rsid w:val="004A73D2"/>
    <w:rsid w:val="004B112B"/>
    <w:rsid w:val="004B16EB"/>
    <w:rsid w:val="004C7C0C"/>
    <w:rsid w:val="004D2150"/>
    <w:rsid w:val="004D2E11"/>
    <w:rsid w:val="004D30F6"/>
    <w:rsid w:val="004D7891"/>
    <w:rsid w:val="004E37C8"/>
    <w:rsid w:val="004E3D48"/>
    <w:rsid w:val="004E71EF"/>
    <w:rsid w:val="004F5607"/>
    <w:rsid w:val="004F7446"/>
    <w:rsid w:val="00500055"/>
    <w:rsid w:val="00504B13"/>
    <w:rsid w:val="005065D6"/>
    <w:rsid w:val="005074C0"/>
    <w:rsid w:val="00511CEB"/>
    <w:rsid w:val="005125F3"/>
    <w:rsid w:val="00520C4E"/>
    <w:rsid w:val="00522CB2"/>
    <w:rsid w:val="00523EE8"/>
    <w:rsid w:val="00524B22"/>
    <w:rsid w:val="005300A8"/>
    <w:rsid w:val="00540DDA"/>
    <w:rsid w:val="005447B8"/>
    <w:rsid w:val="00544F69"/>
    <w:rsid w:val="00547539"/>
    <w:rsid w:val="00547A7B"/>
    <w:rsid w:val="00550362"/>
    <w:rsid w:val="00556CBE"/>
    <w:rsid w:val="00557A41"/>
    <w:rsid w:val="00562A97"/>
    <w:rsid w:val="0056520A"/>
    <w:rsid w:val="00575B41"/>
    <w:rsid w:val="00577439"/>
    <w:rsid w:val="00580BD5"/>
    <w:rsid w:val="00580E4D"/>
    <w:rsid w:val="00582352"/>
    <w:rsid w:val="00584D7D"/>
    <w:rsid w:val="00591763"/>
    <w:rsid w:val="005924B5"/>
    <w:rsid w:val="005942E7"/>
    <w:rsid w:val="00595592"/>
    <w:rsid w:val="00596345"/>
    <w:rsid w:val="005A0FBA"/>
    <w:rsid w:val="005A36E1"/>
    <w:rsid w:val="005B05D3"/>
    <w:rsid w:val="005B4577"/>
    <w:rsid w:val="005B5DDB"/>
    <w:rsid w:val="005B6D9E"/>
    <w:rsid w:val="005C074B"/>
    <w:rsid w:val="005C4173"/>
    <w:rsid w:val="005C6796"/>
    <w:rsid w:val="005C7894"/>
    <w:rsid w:val="005D7642"/>
    <w:rsid w:val="005D7C94"/>
    <w:rsid w:val="005E0C97"/>
    <w:rsid w:val="005E6379"/>
    <w:rsid w:val="005E66E6"/>
    <w:rsid w:val="005E6F98"/>
    <w:rsid w:val="005F12B1"/>
    <w:rsid w:val="005F4162"/>
    <w:rsid w:val="005F4342"/>
    <w:rsid w:val="005F56F4"/>
    <w:rsid w:val="00600B9A"/>
    <w:rsid w:val="00601156"/>
    <w:rsid w:val="006048A1"/>
    <w:rsid w:val="00604D9B"/>
    <w:rsid w:val="006053DA"/>
    <w:rsid w:val="00606F56"/>
    <w:rsid w:val="00607C5A"/>
    <w:rsid w:val="00610F29"/>
    <w:rsid w:val="0061642D"/>
    <w:rsid w:val="00630CA6"/>
    <w:rsid w:val="00631024"/>
    <w:rsid w:val="00634418"/>
    <w:rsid w:val="00637D62"/>
    <w:rsid w:val="006426EF"/>
    <w:rsid w:val="00642DF8"/>
    <w:rsid w:val="0064460E"/>
    <w:rsid w:val="00645739"/>
    <w:rsid w:val="00645BDE"/>
    <w:rsid w:val="00652373"/>
    <w:rsid w:val="006525B8"/>
    <w:rsid w:val="00652BEB"/>
    <w:rsid w:val="0065500E"/>
    <w:rsid w:val="006574B3"/>
    <w:rsid w:val="00660CC9"/>
    <w:rsid w:val="00665047"/>
    <w:rsid w:val="0066582C"/>
    <w:rsid w:val="00674014"/>
    <w:rsid w:val="00680892"/>
    <w:rsid w:val="0068096A"/>
    <w:rsid w:val="006809D3"/>
    <w:rsid w:val="006854D1"/>
    <w:rsid w:val="00685586"/>
    <w:rsid w:val="00685908"/>
    <w:rsid w:val="00686D16"/>
    <w:rsid w:val="00691647"/>
    <w:rsid w:val="0069268E"/>
    <w:rsid w:val="00692F4C"/>
    <w:rsid w:val="00695305"/>
    <w:rsid w:val="006A1F25"/>
    <w:rsid w:val="006A2050"/>
    <w:rsid w:val="006A4738"/>
    <w:rsid w:val="006B3736"/>
    <w:rsid w:val="006B3C98"/>
    <w:rsid w:val="006B5DE0"/>
    <w:rsid w:val="006B6888"/>
    <w:rsid w:val="006C0077"/>
    <w:rsid w:val="006C408F"/>
    <w:rsid w:val="006C7575"/>
    <w:rsid w:val="006D2202"/>
    <w:rsid w:val="006D39F7"/>
    <w:rsid w:val="006E08ED"/>
    <w:rsid w:val="006E2EC5"/>
    <w:rsid w:val="006E3491"/>
    <w:rsid w:val="006E56B7"/>
    <w:rsid w:val="006F1422"/>
    <w:rsid w:val="00701D0A"/>
    <w:rsid w:val="007056EA"/>
    <w:rsid w:val="0070579A"/>
    <w:rsid w:val="00707C40"/>
    <w:rsid w:val="00715B5C"/>
    <w:rsid w:val="00716A52"/>
    <w:rsid w:val="00720272"/>
    <w:rsid w:val="00725784"/>
    <w:rsid w:val="0072674C"/>
    <w:rsid w:val="0072678B"/>
    <w:rsid w:val="007268DE"/>
    <w:rsid w:val="00730B57"/>
    <w:rsid w:val="00730D86"/>
    <w:rsid w:val="00734029"/>
    <w:rsid w:val="00741C03"/>
    <w:rsid w:val="00751C55"/>
    <w:rsid w:val="00752BEF"/>
    <w:rsid w:val="00756AFC"/>
    <w:rsid w:val="0076339D"/>
    <w:rsid w:val="007635CF"/>
    <w:rsid w:val="00764AFF"/>
    <w:rsid w:val="00766039"/>
    <w:rsid w:val="007675C3"/>
    <w:rsid w:val="007719AC"/>
    <w:rsid w:val="0077229A"/>
    <w:rsid w:val="0077435C"/>
    <w:rsid w:val="00775FFF"/>
    <w:rsid w:val="0077700C"/>
    <w:rsid w:val="00777B78"/>
    <w:rsid w:val="00783487"/>
    <w:rsid w:val="00792D60"/>
    <w:rsid w:val="007937C0"/>
    <w:rsid w:val="0079467D"/>
    <w:rsid w:val="007A0EE7"/>
    <w:rsid w:val="007A220E"/>
    <w:rsid w:val="007A348B"/>
    <w:rsid w:val="007B5C19"/>
    <w:rsid w:val="007B616A"/>
    <w:rsid w:val="007C3CE6"/>
    <w:rsid w:val="007C4DD9"/>
    <w:rsid w:val="007C6867"/>
    <w:rsid w:val="007D1D83"/>
    <w:rsid w:val="007D1E0F"/>
    <w:rsid w:val="007D5134"/>
    <w:rsid w:val="007D77F8"/>
    <w:rsid w:val="007E096A"/>
    <w:rsid w:val="007E1520"/>
    <w:rsid w:val="007E5F77"/>
    <w:rsid w:val="007E6C81"/>
    <w:rsid w:val="007E764A"/>
    <w:rsid w:val="007F04CF"/>
    <w:rsid w:val="007F36A2"/>
    <w:rsid w:val="007F3A42"/>
    <w:rsid w:val="007F3AD0"/>
    <w:rsid w:val="007F5E82"/>
    <w:rsid w:val="007F5F39"/>
    <w:rsid w:val="00802EBB"/>
    <w:rsid w:val="008111D8"/>
    <w:rsid w:val="0082282C"/>
    <w:rsid w:val="0082518E"/>
    <w:rsid w:val="008255F6"/>
    <w:rsid w:val="00826C5E"/>
    <w:rsid w:val="00833514"/>
    <w:rsid w:val="00840073"/>
    <w:rsid w:val="00840833"/>
    <w:rsid w:val="00841EFE"/>
    <w:rsid w:val="00845C05"/>
    <w:rsid w:val="00846956"/>
    <w:rsid w:val="0084703E"/>
    <w:rsid w:val="0085412E"/>
    <w:rsid w:val="00856911"/>
    <w:rsid w:val="00857FC8"/>
    <w:rsid w:val="00862FF3"/>
    <w:rsid w:val="008632C0"/>
    <w:rsid w:val="00863D92"/>
    <w:rsid w:val="0086641D"/>
    <w:rsid w:val="00867BF2"/>
    <w:rsid w:val="00870454"/>
    <w:rsid w:val="00870FE8"/>
    <w:rsid w:val="00871D88"/>
    <w:rsid w:val="008720B6"/>
    <w:rsid w:val="00872812"/>
    <w:rsid w:val="00872A63"/>
    <w:rsid w:val="008738B8"/>
    <w:rsid w:val="008746ED"/>
    <w:rsid w:val="0087540A"/>
    <w:rsid w:val="0087678D"/>
    <w:rsid w:val="0088047A"/>
    <w:rsid w:val="0088787B"/>
    <w:rsid w:val="00891E46"/>
    <w:rsid w:val="00892444"/>
    <w:rsid w:val="0089444D"/>
    <w:rsid w:val="008945DF"/>
    <w:rsid w:val="008949F9"/>
    <w:rsid w:val="008A41A6"/>
    <w:rsid w:val="008A4EA0"/>
    <w:rsid w:val="008A56B9"/>
    <w:rsid w:val="008A6B2C"/>
    <w:rsid w:val="008A7068"/>
    <w:rsid w:val="008B2635"/>
    <w:rsid w:val="008B2A66"/>
    <w:rsid w:val="008B745D"/>
    <w:rsid w:val="008C0F7B"/>
    <w:rsid w:val="008C15FA"/>
    <w:rsid w:val="008C2AB6"/>
    <w:rsid w:val="008C4008"/>
    <w:rsid w:val="008C579E"/>
    <w:rsid w:val="008D0DAE"/>
    <w:rsid w:val="008D1732"/>
    <w:rsid w:val="008D1C84"/>
    <w:rsid w:val="008D3609"/>
    <w:rsid w:val="008D41D1"/>
    <w:rsid w:val="008D4FD2"/>
    <w:rsid w:val="008D5298"/>
    <w:rsid w:val="008D620E"/>
    <w:rsid w:val="008D7403"/>
    <w:rsid w:val="008E083C"/>
    <w:rsid w:val="008E4073"/>
    <w:rsid w:val="008E4125"/>
    <w:rsid w:val="008F29F9"/>
    <w:rsid w:val="008F5797"/>
    <w:rsid w:val="008F7DF4"/>
    <w:rsid w:val="00905B0E"/>
    <w:rsid w:val="009064FC"/>
    <w:rsid w:val="00906E51"/>
    <w:rsid w:val="00910264"/>
    <w:rsid w:val="00910E60"/>
    <w:rsid w:val="00912D7E"/>
    <w:rsid w:val="00914082"/>
    <w:rsid w:val="00915F9A"/>
    <w:rsid w:val="00920BE9"/>
    <w:rsid w:val="00922B20"/>
    <w:rsid w:val="0092668B"/>
    <w:rsid w:val="0092798E"/>
    <w:rsid w:val="00934A59"/>
    <w:rsid w:val="009364E5"/>
    <w:rsid w:val="009430CB"/>
    <w:rsid w:val="0094575F"/>
    <w:rsid w:val="009468B9"/>
    <w:rsid w:val="0095304A"/>
    <w:rsid w:val="00955077"/>
    <w:rsid w:val="00960503"/>
    <w:rsid w:val="00964A31"/>
    <w:rsid w:val="00964A93"/>
    <w:rsid w:val="00965F60"/>
    <w:rsid w:val="009706CA"/>
    <w:rsid w:val="009716DD"/>
    <w:rsid w:val="009727F6"/>
    <w:rsid w:val="00974581"/>
    <w:rsid w:val="00980C26"/>
    <w:rsid w:val="00981AF7"/>
    <w:rsid w:val="00982C10"/>
    <w:rsid w:val="009836F5"/>
    <w:rsid w:val="00987F7D"/>
    <w:rsid w:val="00992CE3"/>
    <w:rsid w:val="009936A7"/>
    <w:rsid w:val="009938C4"/>
    <w:rsid w:val="00995C13"/>
    <w:rsid w:val="009A18CF"/>
    <w:rsid w:val="009A3C37"/>
    <w:rsid w:val="009A6EFA"/>
    <w:rsid w:val="009B0812"/>
    <w:rsid w:val="009B368D"/>
    <w:rsid w:val="009B7596"/>
    <w:rsid w:val="009B7D20"/>
    <w:rsid w:val="009D4C9B"/>
    <w:rsid w:val="009D7420"/>
    <w:rsid w:val="009E0196"/>
    <w:rsid w:val="009E64CC"/>
    <w:rsid w:val="009E687C"/>
    <w:rsid w:val="009E7022"/>
    <w:rsid w:val="009F1F3C"/>
    <w:rsid w:val="009F77E7"/>
    <w:rsid w:val="00A00FA3"/>
    <w:rsid w:val="00A03EB8"/>
    <w:rsid w:val="00A05361"/>
    <w:rsid w:val="00A07DB6"/>
    <w:rsid w:val="00A07EEA"/>
    <w:rsid w:val="00A11CBC"/>
    <w:rsid w:val="00A15281"/>
    <w:rsid w:val="00A157C9"/>
    <w:rsid w:val="00A202DC"/>
    <w:rsid w:val="00A241FC"/>
    <w:rsid w:val="00A25612"/>
    <w:rsid w:val="00A35AB5"/>
    <w:rsid w:val="00A36BC3"/>
    <w:rsid w:val="00A373F4"/>
    <w:rsid w:val="00A43F74"/>
    <w:rsid w:val="00A46068"/>
    <w:rsid w:val="00A46450"/>
    <w:rsid w:val="00A504A1"/>
    <w:rsid w:val="00A5156B"/>
    <w:rsid w:val="00A54BFC"/>
    <w:rsid w:val="00A55B73"/>
    <w:rsid w:val="00A60421"/>
    <w:rsid w:val="00A631CE"/>
    <w:rsid w:val="00A67209"/>
    <w:rsid w:val="00A67413"/>
    <w:rsid w:val="00A70596"/>
    <w:rsid w:val="00A713AA"/>
    <w:rsid w:val="00A72461"/>
    <w:rsid w:val="00A75F5D"/>
    <w:rsid w:val="00A80E7A"/>
    <w:rsid w:val="00A83737"/>
    <w:rsid w:val="00AA1B11"/>
    <w:rsid w:val="00AA234E"/>
    <w:rsid w:val="00AB06A5"/>
    <w:rsid w:val="00AB28F4"/>
    <w:rsid w:val="00AB2CC7"/>
    <w:rsid w:val="00AB517F"/>
    <w:rsid w:val="00AB6B9B"/>
    <w:rsid w:val="00AB78C3"/>
    <w:rsid w:val="00AB7BAB"/>
    <w:rsid w:val="00AC281F"/>
    <w:rsid w:val="00AC2CDF"/>
    <w:rsid w:val="00AC2E3C"/>
    <w:rsid w:val="00AC3790"/>
    <w:rsid w:val="00AC5837"/>
    <w:rsid w:val="00AC7F33"/>
    <w:rsid w:val="00AD078E"/>
    <w:rsid w:val="00AD10EE"/>
    <w:rsid w:val="00AD1226"/>
    <w:rsid w:val="00AD1790"/>
    <w:rsid w:val="00AD2AAD"/>
    <w:rsid w:val="00AD2B70"/>
    <w:rsid w:val="00AE0100"/>
    <w:rsid w:val="00AE032F"/>
    <w:rsid w:val="00AE4858"/>
    <w:rsid w:val="00AE6AFD"/>
    <w:rsid w:val="00AE7F6A"/>
    <w:rsid w:val="00AF40C9"/>
    <w:rsid w:val="00AF533B"/>
    <w:rsid w:val="00AF68C0"/>
    <w:rsid w:val="00AF6C17"/>
    <w:rsid w:val="00AF7500"/>
    <w:rsid w:val="00B0235A"/>
    <w:rsid w:val="00B0240C"/>
    <w:rsid w:val="00B02821"/>
    <w:rsid w:val="00B05530"/>
    <w:rsid w:val="00B112BE"/>
    <w:rsid w:val="00B1169F"/>
    <w:rsid w:val="00B2014A"/>
    <w:rsid w:val="00B22912"/>
    <w:rsid w:val="00B24FBB"/>
    <w:rsid w:val="00B352A4"/>
    <w:rsid w:val="00B404F7"/>
    <w:rsid w:val="00B42579"/>
    <w:rsid w:val="00B42815"/>
    <w:rsid w:val="00B438FF"/>
    <w:rsid w:val="00B448A0"/>
    <w:rsid w:val="00B448E9"/>
    <w:rsid w:val="00B50809"/>
    <w:rsid w:val="00B53B24"/>
    <w:rsid w:val="00B57591"/>
    <w:rsid w:val="00B6043A"/>
    <w:rsid w:val="00B606FA"/>
    <w:rsid w:val="00B634EE"/>
    <w:rsid w:val="00B63FA5"/>
    <w:rsid w:val="00B674DD"/>
    <w:rsid w:val="00B703B1"/>
    <w:rsid w:val="00B730AD"/>
    <w:rsid w:val="00B730AF"/>
    <w:rsid w:val="00B73B8F"/>
    <w:rsid w:val="00B75731"/>
    <w:rsid w:val="00B76590"/>
    <w:rsid w:val="00B76965"/>
    <w:rsid w:val="00B77AB2"/>
    <w:rsid w:val="00B8468C"/>
    <w:rsid w:val="00B85718"/>
    <w:rsid w:val="00B972DC"/>
    <w:rsid w:val="00BA0461"/>
    <w:rsid w:val="00BA3B7F"/>
    <w:rsid w:val="00BA5794"/>
    <w:rsid w:val="00BB219D"/>
    <w:rsid w:val="00BD0AB4"/>
    <w:rsid w:val="00BD3F3D"/>
    <w:rsid w:val="00BD4947"/>
    <w:rsid w:val="00BD76D8"/>
    <w:rsid w:val="00BD7B54"/>
    <w:rsid w:val="00BE2974"/>
    <w:rsid w:val="00BE2B5D"/>
    <w:rsid w:val="00BE4501"/>
    <w:rsid w:val="00BE4965"/>
    <w:rsid w:val="00BF3423"/>
    <w:rsid w:val="00BF34CD"/>
    <w:rsid w:val="00BF484B"/>
    <w:rsid w:val="00C031E0"/>
    <w:rsid w:val="00C03D2F"/>
    <w:rsid w:val="00C07376"/>
    <w:rsid w:val="00C1372C"/>
    <w:rsid w:val="00C22FD8"/>
    <w:rsid w:val="00C23176"/>
    <w:rsid w:val="00C25AFB"/>
    <w:rsid w:val="00C25FA7"/>
    <w:rsid w:val="00C27DB0"/>
    <w:rsid w:val="00C32877"/>
    <w:rsid w:val="00C33FE2"/>
    <w:rsid w:val="00C37CC6"/>
    <w:rsid w:val="00C37DD6"/>
    <w:rsid w:val="00C40B60"/>
    <w:rsid w:val="00C417FD"/>
    <w:rsid w:val="00C42465"/>
    <w:rsid w:val="00C43391"/>
    <w:rsid w:val="00C446A1"/>
    <w:rsid w:val="00C45F88"/>
    <w:rsid w:val="00C4785D"/>
    <w:rsid w:val="00C50303"/>
    <w:rsid w:val="00C51AB8"/>
    <w:rsid w:val="00C52C3D"/>
    <w:rsid w:val="00C53317"/>
    <w:rsid w:val="00C55AC6"/>
    <w:rsid w:val="00C56613"/>
    <w:rsid w:val="00C61FCA"/>
    <w:rsid w:val="00C625F1"/>
    <w:rsid w:val="00C63B97"/>
    <w:rsid w:val="00C63F74"/>
    <w:rsid w:val="00C65D95"/>
    <w:rsid w:val="00C66E87"/>
    <w:rsid w:val="00C701A8"/>
    <w:rsid w:val="00C717F9"/>
    <w:rsid w:val="00C74160"/>
    <w:rsid w:val="00C85338"/>
    <w:rsid w:val="00C8754C"/>
    <w:rsid w:val="00C907D3"/>
    <w:rsid w:val="00C9163F"/>
    <w:rsid w:val="00C9180C"/>
    <w:rsid w:val="00C95300"/>
    <w:rsid w:val="00C96B1C"/>
    <w:rsid w:val="00CA4417"/>
    <w:rsid w:val="00CA466B"/>
    <w:rsid w:val="00CA4AAE"/>
    <w:rsid w:val="00CB06B9"/>
    <w:rsid w:val="00CB2FCD"/>
    <w:rsid w:val="00CB4ED9"/>
    <w:rsid w:val="00CB7C74"/>
    <w:rsid w:val="00CC0083"/>
    <w:rsid w:val="00CC38A2"/>
    <w:rsid w:val="00CD2FDA"/>
    <w:rsid w:val="00CD5631"/>
    <w:rsid w:val="00CD599E"/>
    <w:rsid w:val="00CD6BC2"/>
    <w:rsid w:val="00CE4A50"/>
    <w:rsid w:val="00CE7ED4"/>
    <w:rsid w:val="00CF3760"/>
    <w:rsid w:val="00CF5594"/>
    <w:rsid w:val="00CF70B5"/>
    <w:rsid w:val="00D00746"/>
    <w:rsid w:val="00D027A2"/>
    <w:rsid w:val="00D03CA9"/>
    <w:rsid w:val="00D063AB"/>
    <w:rsid w:val="00D06F30"/>
    <w:rsid w:val="00D1201D"/>
    <w:rsid w:val="00D1689E"/>
    <w:rsid w:val="00D2226E"/>
    <w:rsid w:val="00D23B7A"/>
    <w:rsid w:val="00D32957"/>
    <w:rsid w:val="00D33F21"/>
    <w:rsid w:val="00D35595"/>
    <w:rsid w:val="00D41A02"/>
    <w:rsid w:val="00D435DD"/>
    <w:rsid w:val="00D45EDF"/>
    <w:rsid w:val="00D46902"/>
    <w:rsid w:val="00D46D24"/>
    <w:rsid w:val="00D50805"/>
    <w:rsid w:val="00D53974"/>
    <w:rsid w:val="00D54DC9"/>
    <w:rsid w:val="00D54F8D"/>
    <w:rsid w:val="00D6077F"/>
    <w:rsid w:val="00D61CB0"/>
    <w:rsid w:val="00D652D3"/>
    <w:rsid w:val="00D67168"/>
    <w:rsid w:val="00D72123"/>
    <w:rsid w:val="00D72D51"/>
    <w:rsid w:val="00D756A2"/>
    <w:rsid w:val="00D76B10"/>
    <w:rsid w:val="00D80D9A"/>
    <w:rsid w:val="00D824A3"/>
    <w:rsid w:val="00D90413"/>
    <w:rsid w:val="00D912BC"/>
    <w:rsid w:val="00D91F12"/>
    <w:rsid w:val="00D9214C"/>
    <w:rsid w:val="00D92B4E"/>
    <w:rsid w:val="00D938EA"/>
    <w:rsid w:val="00D93C7D"/>
    <w:rsid w:val="00D94F72"/>
    <w:rsid w:val="00D968A6"/>
    <w:rsid w:val="00D97882"/>
    <w:rsid w:val="00DA303C"/>
    <w:rsid w:val="00DA55C9"/>
    <w:rsid w:val="00DB518B"/>
    <w:rsid w:val="00DB647F"/>
    <w:rsid w:val="00DB7993"/>
    <w:rsid w:val="00DC0B73"/>
    <w:rsid w:val="00DC2177"/>
    <w:rsid w:val="00DC2D53"/>
    <w:rsid w:val="00DD2CAE"/>
    <w:rsid w:val="00DD333E"/>
    <w:rsid w:val="00DD5ACD"/>
    <w:rsid w:val="00DD5CDB"/>
    <w:rsid w:val="00DD5FA7"/>
    <w:rsid w:val="00DD6B53"/>
    <w:rsid w:val="00DD7255"/>
    <w:rsid w:val="00DD7C4E"/>
    <w:rsid w:val="00DE28FD"/>
    <w:rsid w:val="00DE77D1"/>
    <w:rsid w:val="00DF61A1"/>
    <w:rsid w:val="00E00FEC"/>
    <w:rsid w:val="00E0106E"/>
    <w:rsid w:val="00E035EB"/>
    <w:rsid w:val="00E04778"/>
    <w:rsid w:val="00E057ED"/>
    <w:rsid w:val="00E10FA5"/>
    <w:rsid w:val="00E12A5F"/>
    <w:rsid w:val="00E2268D"/>
    <w:rsid w:val="00E227DD"/>
    <w:rsid w:val="00E22DE0"/>
    <w:rsid w:val="00E36B96"/>
    <w:rsid w:val="00E37CB3"/>
    <w:rsid w:val="00E44089"/>
    <w:rsid w:val="00E44C76"/>
    <w:rsid w:val="00E507DA"/>
    <w:rsid w:val="00E50CB9"/>
    <w:rsid w:val="00E57AD9"/>
    <w:rsid w:val="00E61420"/>
    <w:rsid w:val="00E618A3"/>
    <w:rsid w:val="00E676F9"/>
    <w:rsid w:val="00E71921"/>
    <w:rsid w:val="00E724DB"/>
    <w:rsid w:val="00E73A71"/>
    <w:rsid w:val="00E748E2"/>
    <w:rsid w:val="00E75554"/>
    <w:rsid w:val="00E80E06"/>
    <w:rsid w:val="00E861A5"/>
    <w:rsid w:val="00E864D7"/>
    <w:rsid w:val="00E86905"/>
    <w:rsid w:val="00E87E24"/>
    <w:rsid w:val="00E96932"/>
    <w:rsid w:val="00EA03BF"/>
    <w:rsid w:val="00EA1A9B"/>
    <w:rsid w:val="00EA6F5F"/>
    <w:rsid w:val="00EA79A3"/>
    <w:rsid w:val="00EB2B4E"/>
    <w:rsid w:val="00EC1DB2"/>
    <w:rsid w:val="00EC4843"/>
    <w:rsid w:val="00EC5335"/>
    <w:rsid w:val="00ED248F"/>
    <w:rsid w:val="00ED323E"/>
    <w:rsid w:val="00ED51CC"/>
    <w:rsid w:val="00ED7B5F"/>
    <w:rsid w:val="00EF0D5E"/>
    <w:rsid w:val="00EF0DDD"/>
    <w:rsid w:val="00EF1F2D"/>
    <w:rsid w:val="00EF5BF4"/>
    <w:rsid w:val="00F06EDA"/>
    <w:rsid w:val="00F0782B"/>
    <w:rsid w:val="00F07915"/>
    <w:rsid w:val="00F10789"/>
    <w:rsid w:val="00F14D4C"/>
    <w:rsid w:val="00F225E2"/>
    <w:rsid w:val="00F2777A"/>
    <w:rsid w:val="00F334F3"/>
    <w:rsid w:val="00F375E4"/>
    <w:rsid w:val="00F40AAA"/>
    <w:rsid w:val="00F42330"/>
    <w:rsid w:val="00F44825"/>
    <w:rsid w:val="00F46264"/>
    <w:rsid w:val="00F46734"/>
    <w:rsid w:val="00F46BA4"/>
    <w:rsid w:val="00F506AB"/>
    <w:rsid w:val="00F5403E"/>
    <w:rsid w:val="00F60FEA"/>
    <w:rsid w:val="00F65859"/>
    <w:rsid w:val="00F818F6"/>
    <w:rsid w:val="00F829C9"/>
    <w:rsid w:val="00F851D4"/>
    <w:rsid w:val="00F85627"/>
    <w:rsid w:val="00F85A0F"/>
    <w:rsid w:val="00F87DFE"/>
    <w:rsid w:val="00F87F58"/>
    <w:rsid w:val="00F90629"/>
    <w:rsid w:val="00F91C2C"/>
    <w:rsid w:val="00F95697"/>
    <w:rsid w:val="00F95F9E"/>
    <w:rsid w:val="00F96811"/>
    <w:rsid w:val="00F97CC2"/>
    <w:rsid w:val="00FA10B6"/>
    <w:rsid w:val="00FA3581"/>
    <w:rsid w:val="00FA4312"/>
    <w:rsid w:val="00FA5613"/>
    <w:rsid w:val="00FB07B3"/>
    <w:rsid w:val="00FB18B7"/>
    <w:rsid w:val="00FB2887"/>
    <w:rsid w:val="00FB5838"/>
    <w:rsid w:val="00FC1517"/>
    <w:rsid w:val="00FC3F95"/>
    <w:rsid w:val="00FC4418"/>
    <w:rsid w:val="00FC7B3F"/>
    <w:rsid w:val="00FC7D2D"/>
    <w:rsid w:val="00FD1055"/>
    <w:rsid w:val="00FD13E2"/>
    <w:rsid w:val="00FD2CFD"/>
    <w:rsid w:val="00FD2DCF"/>
    <w:rsid w:val="00FD67B4"/>
    <w:rsid w:val="00FD7DC3"/>
    <w:rsid w:val="00FE2236"/>
    <w:rsid w:val="00FF3FEE"/>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6107D"/>
  <w15:chartTrackingRefBased/>
  <w15:docId w15:val="{EFAEC04E-6C80-4BE6-A276-C91EA55F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5C"/>
    <w:pPr>
      <w:tabs>
        <w:tab w:val="center" w:pos="4513"/>
        <w:tab w:val="right" w:pos="9026"/>
      </w:tabs>
    </w:pPr>
  </w:style>
  <w:style w:type="character" w:customStyle="1" w:styleId="HeaderChar">
    <w:name w:val="Header Char"/>
    <w:basedOn w:val="DefaultParagraphFont"/>
    <w:link w:val="Header"/>
    <w:uiPriority w:val="99"/>
    <w:rsid w:val="0077435C"/>
  </w:style>
  <w:style w:type="paragraph" w:styleId="Footer">
    <w:name w:val="footer"/>
    <w:basedOn w:val="Normal"/>
    <w:link w:val="FooterChar"/>
    <w:uiPriority w:val="99"/>
    <w:unhideWhenUsed/>
    <w:rsid w:val="0077435C"/>
    <w:pPr>
      <w:tabs>
        <w:tab w:val="center" w:pos="4513"/>
        <w:tab w:val="right" w:pos="9026"/>
      </w:tabs>
    </w:pPr>
  </w:style>
  <w:style w:type="character" w:customStyle="1" w:styleId="FooterChar">
    <w:name w:val="Footer Char"/>
    <w:basedOn w:val="DefaultParagraphFont"/>
    <w:link w:val="Footer"/>
    <w:uiPriority w:val="99"/>
    <w:rsid w:val="0077435C"/>
  </w:style>
  <w:style w:type="paragraph" w:styleId="ListParagraph">
    <w:name w:val="List Paragraph"/>
    <w:basedOn w:val="Normal"/>
    <w:uiPriority w:val="34"/>
    <w:qFormat/>
    <w:rsid w:val="0077435C"/>
    <w:pPr>
      <w:spacing w:after="200" w:line="276" w:lineRule="auto"/>
      <w:ind w:left="720"/>
      <w:contextualSpacing/>
    </w:pPr>
    <w:rPr>
      <w:rFonts w:eastAsiaTheme="minorEastAsia"/>
    </w:rPr>
  </w:style>
  <w:style w:type="table" w:styleId="TableGrid">
    <w:name w:val="Table Grid"/>
    <w:basedOn w:val="TableNormal"/>
    <w:uiPriority w:val="59"/>
    <w:rsid w:val="0077435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C6C37"/>
    <w:pPr>
      <w:spacing w:after="120"/>
    </w:pPr>
  </w:style>
  <w:style w:type="character" w:customStyle="1" w:styleId="BodyTextChar">
    <w:name w:val="Body Text Char"/>
    <w:basedOn w:val="DefaultParagraphFont"/>
    <w:link w:val="BodyText"/>
    <w:uiPriority w:val="99"/>
    <w:semiHidden/>
    <w:rsid w:val="001C6C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D7DC3"/>
    <w:rPr>
      <w:sz w:val="16"/>
      <w:szCs w:val="16"/>
    </w:rPr>
  </w:style>
  <w:style w:type="paragraph" w:styleId="CommentText">
    <w:name w:val="annotation text"/>
    <w:basedOn w:val="Normal"/>
    <w:link w:val="CommentTextChar"/>
    <w:uiPriority w:val="99"/>
    <w:semiHidden/>
    <w:unhideWhenUsed/>
    <w:rsid w:val="00FD7DC3"/>
    <w:rPr>
      <w:sz w:val="20"/>
      <w:szCs w:val="20"/>
    </w:rPr>
  </w:style>
  <w:style w:type="character" w:customStyle="1" w:styleId="CommentTextChar">
    <w:name w:val="Comment Text Char"/>
    <w:basedOn w:val="DefaultParagraphFont"/>
    <w:link w:val="CommentText"/>
    <w:uiPriority w:val="99"/>
    <w:semiHidden/>
    <w:rsid w:val="00FD7D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7DC3"/>
    <w:rPr>
      <w:b/>
      <w:bCs/>
    </w:rPr>
  </w:style>
  <w:style w:type="character" w:customStyle="1" w:styleId="CommentSubjectChar">
    <w:name w:val="Comment Subject Char"/>
    <w:basedOn w:val="CommentTextChar"/>
    <w:link w:val="CommentSubject"/>
    <w:uiPriority w:val="99"/>
    <w:semiHidden/>
    <w:rsid w:val="00FD7D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6456">
      <w:bodyDiv w:val="1"/>
      <w:marLeft w:val="0"/>
      <w:marRight w:val="0"/>
      <w:marTop w:val="0"/>
      <w:marBottom w:val="0"/>
      <w:divBdr>
        <w:top w:val="none" w:sz="0" w:space="0" w:color="auto"/>
        <w:left w:val="none" w:sz="0" w:space="0" w:color="auto"/>
        <w:bottom w:val="none" w:sz="0" w:space="0" w:color="auto"/>
        <w:right w:val="none" w:sz="0" w:space="0" w:color="auto"/>
      </w:divBdr>
    </w:div>
    <w:div w:id="466358273">
      <w:bodyDiv w:val="1"/>
      <w:marLeft w:val="0"/>
      <w:marRight w:val="0"/>
      <w:marTop w:val="0"/>
      <w:marBottom w:val="0"/>
      <w:divBdr>
        <w:top w:val="none" w:sz="0" w:space="0" w:color="auto"/>
        <w:left w:val="none" w:sz="0" w:space="0" w:color="auto"/>
        <w:bottom w:val="none" w:sz="0" w:space="0" w:color="auto"/>
        <w:right w:val="none" w:sz="0" w:space="0" w:color="auto"/>
      </w:divBdr>
    </w:div>
    <w:div w:id="524441800">
      <w:bodyDiv w:val="1"/>
      <w:marLeft w:val="0"/>
      <w:marRight w:val="0"/>
      <w:marTop w:val="0"/>
      <w:marBottom w:val="0"/>
      <w:divBdr>
        <w:top w:val="none" w:sz="0" w:space="0" w:color="auto"/>
        <w:left w:val="none" w:sz="0" w:space="0" w:color="auto"/>
        <w:bottom w:val="none" w:sz="0" w:space="0" w:color="auto"/>
        <w:right w:val="none" w:sz="0" w:space="0" w:color="auto"/>
      </w:divBdr>
    </w:div>
    <w:div w:id="1093207671">
      <w:bodyDiv w:val="1"/>
      <w:marLeft w:val="0"/>
      <w:marRight w:val="0"/>
      <w:marTop w:val="0"/>
      <w:marBottom w:val="0"/>
      <w:divBdr>
        <w:top w:val="none" w:sz="0" w:space="0" w:color="auto"/>
        <w:left w:val="none" w:sz="0" w:space="0" w:color="auto"/>
        <w:bottom w:val="none" w:sz="0" w:space="0" w:color="auto"/>
        <w:right w:val="none" w:sz="0" w:space="0" w:color="auto"/>
      </w:divBdr>
    </w:div>
    <w:div w:id="15205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2F5B-CD3F-4C78-AE1A-F158FE7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5656</TotalTime>
  <Pages>9</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Swallow</dc:creator>
  <cp:keywords/>
  <dc:description/>
  <cp:lastModifiedBy>Julie Notley</cp:lastModifiedBy>
  <cp:revision>35</cp:revision>
  <cp:lastPrinted>2023-03-13T10:01:00Z</cp:lastPrinted>
  <dcterms:created xsi:type="dcterms:W3CDTF">2023-03-08T10:26:00Z</dcterms:created>
  <dcterms:modified xsi:type="dcterms:W3CDTF">2023-03-14T11:02:00Z</dcterms:modified>
</cp:coreProperties>
</file>